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E1EA0" w:rsidRPr="00EE1EA0" w:rsidRDefault="00EE1EA0" w:rsidP="00EE1EA0">
      <w:pPr>
        <w:jc w:val="center"/>
        <w:rPr>
          <w:sz w:val="36"/>
          <w:u w:val="single"/>
        </w:rPr>
      </w:pPr>
      <w:r w:rsidRPr="00EE1EA0">
        <w:rPr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16E43" wp14:editId="5AFFF214">
                <wp:simplePos x="0" y="0"/>
                <wp:positionH relativeFrom="column">
                  <wp:posOffset>-749030</wp:posOffset>
                </wp:positionH>
                <wp:positionV relativeFrom="paragraph">
                  <wp:posOffset>-739302</wp:posOffset>
                </wp:positionV>
                <wp:extent cx="7227651" cy="10330774"/>
                <wp:effectExtent l="19050" t="19050" r="1143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7651" cy="1033077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5B487" id="Rectangle 3" o:spid="_x0000_s1026" style="position:absolute;margin-left:-59pt;margin-top:-58.2pt;width:569.1pt;height:813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" filled="f" strokecolor="#1f4d78 [1604]" strokeweight="3pt"/>
            </w:pict>
          </mc:Fallback>
        </mc:AlternateContent>
      </w:r>
      <w:r w:rsidRPr="00EE1EA0">
        <w:rPr>
          <w:sz w:val="36"/>
          <w:u w:val="single"/>
        </w:rPr>
        <w:t>Year 6 Autumn 1</w:t>
      </w:r>
    </w:p>
    <w:p w:rsidR="00C24FD3" w:rsidRDefault="00EE1EA0">
      <w:pPr>
        <w:rPr>
          <w:sz w:val="28"/>
        </w:rPr>
      </w:pPr>
      <w:r w:rsidRPr="00EE1EA0">
        <w:rPr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151B61CE" wp14:editId="5683DE72">
            <wp:simplePos x="0" y="0"/>
            <wp:positionH relativeFrom="margin">
              <wp:posOffset>3248025</wp:posOffset>
            </wp:positionH>
            <wp:positionV relativeFrom="paragraph">
              <wp:posOffset>1036185</wp:posOffset>
            </wp:positionV>
            <wp:extent cx="3009552" cy="2256817"/>
            <wp:effectExtent l="0" t="0" r="635" b="0"/>
            <wp:wrapNone/>
            <wp:docPr id="2" name="Picture 2" descr="\\ACORN-FS02\Work$\Staff\hunte\Westleigh Y6\Pictures 20-21\Geography\IMG_4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CORN-FS02\Work$\Staff\hunte\Westleigh Y6\Pictures 20-21\Geography\IMG_4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52" cy="225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FD3" w:rsidRPr="00EE1EA0">
        <w:rPr>
          <w:sz w:val="32"/>
        </w:rPr>
        <w:t xml:space="preserve">To </w:t>
      </w:r>
      <w:r w:rsidR="00C24FD3" w:rsidRPr="00EE1EA0">
        <w:rPr>
          <w:sz w:val="28"/>
        </w:rPr>
        <w:t>begin our first half term, we explored the history of World</w:t>
      </w:r>
      <w:r>
        <w:rPr>
          <w:sz w:val="28"/>
        </w:rPr>
        <w:t xml:space="preserve"> War II. We used </w:t>
      </w:r>
      <w:r w:rsidR="00C24FD3" w:rsidRPr="00EE1EA0">
        <w:rPr>
          <w:sz w:val="28"/>
        </w:rPr>
        <w:t>primary sources, such as government</w:t>
      </w:r>
      <w:r>
        <w:rPr>
          <w:sz w:val="28"/>
        </w:rPr>
        <w:t xml:space="preserve"> </w:t>
      </w:r>
      <w:r w:rsidR="00C24FD3" w:rsidRPr="00EE1EA0">
        <w:rPr>
          <w:sz w:val="28"/>
        </w:rPr>
        <w:t>bombing records to explore where in England the Germans were most likely to target. We created propaganda posters</w:t>
      </w:r>
      <w:r>
        <w:rPr>
          <w:sz w:val="28"/>
        </w:rPr>
        <w:t xml:space="preserve"> </w:t>
      </w:r>
      <w:r w:rsidR="00C24FD3" w:rsidRPr="00EE1EA0">
        <w:rPr>
          <w:sz w:val="28"/>
        </w:rPr>
        <w:t xml:space="preserve">and researched the allies and axis countries and their leaders </w:t>
      </w:r>
      <w:r>
        <w:rPr>
          <w:sz w:val="28"/>
        </w:rPr>
        <w:t xml:space="preserve">at the </w:t>
      </w:r>
      <w:r w:rsidR="00C24FD3" w:rsidRPr="00EE1EA0">
        <w:rPr>
          <w:sz w:val="28"/>
        </w:rPr>
        <w:t xml:space="preserve">time. In art, we took inspiration from Hans </w:t>
      </w:r>
      <w:r>
        <w:rPr>
          <w:sz w:val="28"/>
        </w:rPr>
        <w:t xml:space="preserve">                                                           </w:t>
      </w:r>
      <w:proofErr w:type="spellStart"/>
      <w:r w:rsidR="00C24FD3" w:rsidRPr="00EE1EA0">
        <w:rPr>
          <w:sz w:val="28"/>
        </w:rPr>
        <w:t>Liska</w:t>
      </w:r>
      <w:proofErr w:type="spellEnd"/>
      <w:r w:rsidR="00C24FD3" w:rsidRPr="00EE1EA0">
        <w:rPr>
          <w:sz w:val="28"/>
        </w:rPr>
        <w:t xml:space="preserve"> (a German soldier) to create our own </w:t>
      </w:r>
      <w:r>
        <w:rPr>
          <w:sz w:val="28"/>
        </w:rPr>
        <w:t xml:space="preserve">                                                               </w:t>
      </w:r>
      <w:r w:rsidR="00C24FD3" w:rsidRPr="00EE1EA0">
        <w:rPr>
          <w:sz w:val="28"/>
        </w:rPr>
        <w:t xml:space="preserve">sketches to depict war </w:t>
      </w:r>
      <w:r>
        <w:rPr>
          <w:sz w:val="28"/>
        </w:rPr>
        <w:t>s</w:t>
      </w:r>
      <w:r w:rsidR="00C24FD3" w:rsidRPr="00EE1EA0">
        <w:rPr>
          <w:sz w:val="28"/>
        </w:rPr>
        <w:t>cenes.</w:t>
      </w:r>
    </w:p>
    <w:p w:rsidR="00EE1EA0" w:rsidRDefault="00EE1EA0">
      <w:pPr>
        <w:rPr>
          <w:sz w:val="28"/>
        </w:rPr>
      </w:pPr>
      <w:r w:rsidRPr="00EE1EA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F9A79D" wp14:editId="539FF099">
            <wp:simplePos x="0" y="0"/>
            <wp:positionH relativeFrom="margin">
              <wp:posOffset>38911</wp:posOffset>
            </wp:positionH>
            <wp:positionV relativeFrom="paragraph">
              <wp:posOffset>6729</wp:posOffset>
            </wp:positionV>
            <wp:extent cx="2996578" cy="2247089"/>
            <wp:effectExtent l="0" t="0" r="0" b="1270"/>
            <wp:wrapNone/>
            <wp:docPr id="4" name="Picture 4" descr="\\ACORN-FS02\Work$\Staff\hunte\Westleigh Y6\Pictures 20-21\Curriculum Driver Activities\IMG_4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CORN-FS02\Work$\Staff\hunte\Westleigh Y6\Pictures 20-21\Curriculum Driver Activities\IMG_42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78" cy="22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1EA0" w:rsidRDefault="00EE1EA0">
      <w:pPr>
        <w:rPr>
          <w:sz w:val="28"/>
        </w:rPr>
      </w:pPr>
    </w:p>
    <w:p w:rsidR="00EE1EA0" w:rsidRDefault="00EE1EA0">
      <w:pPr>
        <w:rPr>
          <w:sz w:val="28"/>
        </w:rPr>
      </w:pPr>
    </w:p>
    <w:p w:rsidR="00EE1EA0" w:rsidRDefault="00EE1EA0">
      <w:pPr>
        <w:rPr>
          <w:sz w:val="28"/>
        </w:rPr>
      </w:pPr>
    </w:p>
    <w:p w:rsidR="00EE1EA0" w:rsidRDefault="00EE1EA0">
      <w:pPr>
        <w:rPr>
          <w:sz w:val="28"/>
        </w:rPr>
      </w:pPr>
    </w:p>
    <w:p w:rsidR="00EE1EA0" w:rsidRDefault="00EE1EA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We had a live visit from the BBC                                                 </w:t>
      </w:r>
    </w:p>
    <w:p w:rsidR="00EE1EA0" w:rsidRDefault="00762C51">
      <w:pPr>
        <w:rPr>
          <w:sz w:val="28"/>
        </w:rPr>
      </w:pPr>
      <w:r w:rsidRPr="00EE1EA0">
        <w:rPr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2B4A0013" wp14:editId="50F1AE3F">
            <wp:simplePos x="0" y="0"/>
            <wp:positionH relativeFrom="column">
              <wp:posOffset>2322627</wp:posOffset>
            </wp:positionH>
            <wp:positionV relativeFrom="paragraph">
              <wp:posOffset>777065</wp:posOffset>
            </wp:positionV>
            <wp:extent cx="3900265" cy="2924750"/>
            <wp:effectExtent l="0" t="0" r="5080" b="9525"/>
            <wp:wrapNone/>
            <wp:docPr id="5" name="Picture 5" descr="\\ACORN-FS02\Work$\Staff\hunte\Westleigh Y6\Pictures 20-21\Achievements\IMG_4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ACORN-FS02\Work$\Staff\hunte\Westleigh Y6\Pictures 20-21\Achievements\IMG_43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265" cy="29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EA0">
        <w:rPr>
          <w:sz w:val="28"/>
        </w:rPr>
        <w:t xml:space="preserve">                                                                                  </w:t>
      </w:r>
      <w:proofErr w:type="gramStart"/>
      <w:r w:rsidR="00EE1EA0">
        <w:rPr>
          <w:sz w:val="28"/>
        </w:rPr>
        <w:t>who</w:t>
      </w:r>
      <w:proofErr w:type="gramEnd"/>
      <w:r w:rsidR="00EE1EA0">
        <w:rPr>
          <w:sz w:val="28"/>
        </w:rPr>
        <w:t xml:space="preserve"> took our feedback on board about future programmes. They also gave us a never seen before episode of ‘The Dumping Ground’ to see before anyone else!</w:t>
      </w:r>
    </w:p>
    <w:p w:rsidR="00762C51" w:rsidRDefault="00EE1EA0">
      <w:pPr>
        <w:rPr>
          <w:sz w:val="28"/>
        </w:rPr>
      </w:pPr>
      <w:r>
        <w:rPr>
          <w:sz w:val="28"/>
        </w:rPr>
        <w:t>Our prefects were chosen                                                                                             and have been doing an                                                                                                    amazing job. Look at those                                                                                               smiles!</w:t>
      </w:r>
    </w:p>
    <w:p w:rsidR="00762C51" w:rsidRDefault="00762C51">
      <w:pPr>
        <w:rPr>
          <w:sz w:val="28"/>
        </w:rPr>
      </w:pPr>
      <w:r w:rsidRPr="00762C51">
        <w:rPr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0D571B51" wp14:editId="61BFBC27">
            <wp:simplePos x="0" y="0"/>
            <wp:positionH relativeFrom="margin">
              <wp:posOffset>-682152</wp:posOffset>
            </wp:positionH>
            <wp:positionV relativeFrom="paragraph">
              <wp:posOffset>411683</wp:posOffset>
            </wp:positionV>
            <wp:extent cx="3270250" cy="2452370"/>
            <wp:effectExtent l="8890" t="0" r="0" b="0"/>
            <wp:wrapNone/>
            <wp:docPr id="6" name="Picture 6" descr="\\ACORN-FS02\Work$\Staff\hunte\Westleigh Y6\Pictures 20-21\Science\IMG_4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ACORN-FS02\Work$\Staff\hunte\Westleigh Y6\Pictures 20-21\Science\IMG_4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7025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C51" w:rsidRDefault="00762C51">
      <w:pPr>
        <w:rPr>
          <w:sz w:val="28"/>
        </w:rPr>
      </w:pPr>
    </w:p>
    <w:p w:rsidR="00762C51" w:rsidRDefault="00762C51">
      <w:pPr>
        <w:rPr>
          <w:sz w:val="28"/>
        </w:rPr>
      </w:pPr>
    </w:p>
    <w:p w:rsidR="00762C51" w:rsidRDefault="00762C51">
      <w:pPr>
        <w:rPr>
          <w:sz w:val="28"/>
        </w:rPr>
      </w:pPr>
    </w:p>
    <w:p w:rsidR="00762C51" w:rsidRDefault="00762C51">
      <w:pPr>
        <w:rPr>
          <w:sz w:val="28"/>
        </w:rPr>
      </w:pPr>
    </w:p>
    <w:p w:rsidR="00762C51" w:rsidRDefault="00762C51">
      <w:pPr>
        <w:rPr>
          <w:sz w:val="28"/>
        </w:rPr>
      </w:pPr>
    </w:p>
    <w:p w:rsidR="00EE1EA0" w:rsidRPr="00762C51" w:rsidRDefault="00762C51" w:rsidP="00762C51">
      <w:pPr>
        <w:ind w:left="3672"/>
        <w:rPr>
          <w:sz w:val="28"/>
        </w:rPr>
      </w:pPr>
      <w:r>
        <w:rPr>
          <w:sz w:val="28"/>
        </w:rPr>
        <w:t xml:space="preserve">Science has been jam packed with investigations on forces such as air resistance, water resistance, friction and gravity.      </w:t>
      </w:r>
      <w:r w:rsidRPr="00762C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Default="00762C51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762C51" w:rsidRPr="00762C51" w:rsidRDefault="00762C51">
      <w:pPr>
        <w:rPr>
          <w:sz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        Science</w:t>
      </w:r>
    </w:p>
    <w:p w:rsidR="00EE1EA0" w:rsidRDefault="00EE1EA0">
      <w:pPr>
        <w:rPr>
          <w:sz w:val="28"/>
        </w:rPr>
      </w:pPr>
      <w:r>
        <w:rPr>
          <w:sz w:val="28"/>
        </w:rPr>
        <w:t xml:space="preserve"> </w:t>
      </w:r>
    </w:p>
    <w:p w:rsidR="00EE1EA0" w:rsidRPr="00EE1EA0" w:rsidRDefault="00EE1EA0">
      <w:pPr>
        <w:rPr>
          <w:sz w:val="28"/>
        </w:rPr>
      </w:pPr>
    </w:p>
    <w:p w:rsidR="00C24FD3" w:rsidRDefault="00C24FD3"/>
    <w:sectPr w:rsidR="00C24F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D3"/>
    <w:rsid w:val="001A3D97"/>
    <w:rsid w:val="00762C51"/>
    <w:rsid w:val="00B27F9A"/>
    <w:rsid w:val="00C24FD3"/>
    <w:rsid w:val="00EE1EA0"/>
    <w:rsid w:val="00F071B4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F387A5-E376-473D-A88E-D8560C39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Hunt</dc:creator>
  <cp:keywords/>
  <dc:description/>
  <cp:lastModifiedBy>R Jones</cp:lastModifiedBy>
  <cp:revision>2</cp:revision>
  <dcterms:created xsi:type="dcterms:W3CDTF">2020-11-16T10:54:00Z</dcterms:created>
  <dcterms:modified xsi:type="dcterms:W3CDTF">2020-11-16T10:54:00Z</dcterms:modified>
</cp:coreProperties>
</file>