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4D7E2" w14:textId="43638561" w:rsidR="005A17AB" w:rsidRDefault="00CC0CA4" w:rsidP="00104771">
      <w:pPr>
        <w:jc w:val="center"/>
        <w:rPr>
          <w:b/>
          <w:sz w:val="20"/>
          <w:szCs w:val="20"/>
          <w:u w:val="single"/>
        </w:rPr>
      </w:pPr>
      <w:r w:rsidRPr="00C91E3A">
        <w:rPr>
          <w:noProof/>
          <w:lang w:eastAsia="en-GB"/>
        </w:rPr>
        <mc:AlternateContent>
          <mc:Choice Requires="wps">
            <w:drawing>
              <wp:anchor distT="45720" distB="45720" distL="114300" distR="114300" simplePos="0" relativeHeight="251660288" behindDoc="0" locked="0" layoutInCell="1" allowOverlap="1" wp14:anchorId="0E9C736F" wp14:editId="58D23750">
                <wp:simplePos x="0" y="0"/>
                <wp:positionH relativeFrom="margin">
                  <wp:posOffset>845820</wp:posOffset>
                </wp:positionH>
                <wp:positionV relativeFrom="paragraph">
                  <wp:posOffset>2758440</wp:posOffset>
                </wp:positionV>
                <wp:extent cx="3438525" cy="3777615"/>
                <wp:effectExtent l="0" t="0" r="28575" b="133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3777615"/>
                        </a:xfrm>
                        <a:prstGeom prst="rect">
                          <a:avLst/>
                        </a:prstGeom>
                        <a:solidFill>
                          <a:srgbClr val="FFFFFF"/>
                        </a:solidFill>
                        <a:ln w="9525">
                          <a:solidFill>
                            <a:srgbClr val="000000"/>
                          </a:solidFill>
                          <a:miter lim="800000"/>
                          <a:headEnd/>
                          <a:tailEnd/>
                        </a:ln>
                      </wps:spPr>
                      <wps:txbx>
                        <w:txbxContent>
                          <w:p w14:paraId="56F46F4A" w14:textId="77777777" w:rsidR="00104771" w:rsidRDefault="00104771" w:rsidP="00570415"/>
                          <w:p w14:paraId="769F5F2B" w14:textId="6A441AEF" w:rsidR="00104771" w:rsidRDefault="005F0693" w:rsidP="00104771">
                            <w:pPr>
                              <w:jc w:val="center"/>
                            </w:pPr>
                            <w:r>
                              <w:rPr>
                                <w:noProof/>
                              </w:rPr>
                              <w:drawing>
                                <wp:inline distT="0" distB="0" distL="0" distR="0" wp14:anchorId="51CA3131" wp14:editId="7577525D">
                                  <wp:extent cx="2333333" cy="2838095"/>
                                  <wp:effectExtent l="0" t="0" r="0" b="635"/>
                                  <wp:docPr id="1098361560" name="Picture 1" descr="A blue shield with a white cross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1560" name="Picture 1" descr="A blue shield with a white cross and a book&#10;&#10;AI-generated content may be incorrect."/>
                                          <pic:cNvPicPr/>
                                        </pic:nvPicPr>
                                        <pic:blipFill>
                                          <a:blip r:embed="rId10"/>
                                          <a:stretch>
                                            <a:fillRect/>
                                          </a:stretch>
                                        </pic:blipFill>
                                        <pic:spPr>
                                          <a:xfrm>
                                            <a:off x="0" y="0"/>
                                            <a:ext cx="2333333" cy="28380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9C736F" id="_x0000_t202" coordsize="21600,21600" o:spt="202" path="m,l,21600r21600,l21600,xe">
                <v:stroke joinstyle="miter"/>
                <v:path gradientshapeok="t" o:connecttype="rect"/>
              </v:shapetype>
              <v:shape id="Text Box 2" o:spid="_x0000_s1026" type="#_x0000_t202" style="position:absolute;left:0;text-align:left;margin-left:66.6pt;margin-top:217.2pt;width:270.75pt;height:297.4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">
                <v:textbox>
                  <w:txbxContent>
                    <w:p w14:paraId="56F46F4A" w14:textId="77777777" w:rsidR="00104771" w:rsidRDefault="00104771" w:rsidP="00570415"/>
                    <w:p w14:paraId="769F5F2B" w14:textId="6A441AEF" w:rsidR="00104771" w:rsidRDefault="005F0693" w:rsidP="00104771">
                      <w:pPr>
                        <w:jc w:val="center"/>
                      </w:pPr>
                      <w:r>
                        <w:rPr>
                          <w:noProof/>
                        </w:rPr>
                        <w:drawing>
                          <wp:inline distT="0" distB="0" distL="0" distR="0" wp14:anchorId="51CA3131" wp14:editId="7577525D">
                            <wp:extent cx="2333333" cy="2838095"/>
                            <wp:effectExtent l="0" t="0" r="0" b="635"/>
                            <wp:docPr id="1098361560" name="Picture 1" descr="A blue shield with a white cross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1560" name="Picture 1" descr="A blue shield with a white cross and a book&#10;&#10;AI-generated content may be incorrect."/>
                                    <pic:cNvPicPr/>
                                  </pic:nvPicPr>
                                  <pic:blipFill>
                                    <a:blip r:embed="rId10"/>
                                    <a:stretch>
                                      <a:fillRect/>
                                    </a:stretch>
                                  </pic:blipFill>
                                  <pic:spPr>
                                    <a:xfrm>
                                      <a:off x="0" y="0"/>
                                      <a:ext cx="2333333" cy="2838095"/>
                                    </a:xfrm>
                                    <a:prstGeom prst="rect">
                                      <a:avLst/>
                                    </a:prstGeom>
                                  </pic:spPr>
                                </pic:pic>
                              </a:graphicData>
                            </a:graphic>
                          </wp:inline>
                        </w:drawing>
                      </w:r>
                    </w:p>
                  </w:txbxContent>
                </v:textbox>
                <w10:wrap type="square" anchorx="margin"/>
              </v:shape>
            </w:pict>
          </mc:Fallback>
        </mc:AlternateContent>
      </w:r>
      <w:r w:rsidR="005A17AB" w:rsidRPr="00C91E3A">
        <w:rPr>
          <w:noProof/>
          <w:lang w:eastAsia="en-GB"/>
        </w:rPr>
        <mc:AlternateContent>
          <mc:Choice Requires="wps">
            <w:drawing>
              <wp:anchor distT="45720" distB="45720" distL="114300" distR="114300" simplePos="0" relativeHeight="251659264" behindDoc="0" locked="0" layoutInCell="1" allowOverlap="1" wp14:anchorId="4FD55CD9" wp14:editId="5D57A126">
                <wp:simplePos x="0" y="0"/>
                <wp:positionH relativeFrom="margin">
                  <wp:align>left</wp:align>
                </wp:positionH>
                <wp:positionV relativeFrom="paragraph">
                  <wp:posOffset>0</wp:posOffset>
                </wp:positionV>
                <wp:extent cx="5534025" cy="2689860"/>
                <wp:effectExtent l="0" t="0" r="285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2689860"/>
                        </a:xfrm>
                        <a:prstGeom prst="rect">
                          <a:avLst/>
                        </a:prstGeom>
                        <a:solidFill>
                          <a:srgbClr val="FFFFFF"/>
                        </a:solidFill>
                        <a:ln w="9525">
                          <a:solidFill>
                            <a:srgbClr val="000000"/>
                          </a:solidFill>
                          <a:miter lim="800000"/>
                          <a:headEnd/>
                          <a:tailEnd/>
                        </a:ln>
                      </wps:spPr>
                      <wps:txbx>
                        <w:txbxContent>
                          <w:p w14:paraId="2D261CE5" w14:textId="175E2B9F" w:rsidR="00104771" w:rsidRDefault="005F0693" w:rsidP="005F0693">
                            <w:pPr>
                              <w:jc w:val="center"/>
                              <w:rPr>
                                <w:rFonts w:ascii="Arial" w:hAnsi="Arial" w:cs="Arial"/>
                                <w:b/>
                                <w:color w:val="215E99" w:themeColor="text2" w:themeTint="BF"/>
                                <w:sz w:val="72"/>
                                <w:szCs w:val="72"/>
                              </w:rPr>
                            </w:pPr>
                            <w:r w:rsidRPr="005F0693">
                              <w:rPr>
                                <w:rFonts w:ascii="Arial" w:hAnsi="Arial" w:cs="Arial"/>
                                <w:b/>
                                <w:color w:val="215E99" w:themeColor="text2" w:themeTint="BF"/>
                                <w:sz w:val="72"/>
                                <w:szCs w:val="72"/>
                              </w:rPr>
                              <w:t>Westleigh Methodist Primary</w:t>
                            </w:r>
                            <w:r w:rsidR="00104771" w:rsidRPr="005F0693">
                              <w:rPr>
                                <w:rFonts w:ascii="Arial" w:hAnsi="Arial" w:cs="Arial"/>
                                <w:b/>
                                <w:color w:val="215E99" w:themeColor="text2" w:themeTint="BF"/>
                                <w:sz w:val="72"/>
                                <w:szCs w:val="72"/>
                              </w:rPr>
                              <w:t xml:space="preserve"> School</w:t>
                            </w:r>
                          </w:p>
                          <w:p w14:paraId="3A101693" w14:textId="77777777" w:rsidR="005F0693" w:rsidRPr="005F0693" w:rsidRDefault="005F0693" w:rsidP="005F0693">
                            <w:pPr>
                              <w:jc w:val="center"/>
                              <w:rPr>
                                <w:rFonts w:ascii="Arial" w:hAnsi="Arial" w:cs="Arial"/>
                                <w:b/>
                                <w:color w:val="215E99" w:themeColor="text2" w:themeTint="BF"/>
                                <w:sz w:val="72"/>
                                <w:szCs w:val="72"/>
                              </w:rPr>
                            </w:pPr>
                          </w:p>
                          <w:p w14:paraId="2A2F516A" w14:textId="6D4EC288" w:rsidR="00104771" w:rsidRPr="005F0693" w:rsidRDefault="00104771" w:rsidP="00104771">
                            <w:pPr>
                              <w:rPr>
                                <w:rFonts w:ascii="Arial" w:hAnsi="Arial" w:cs="Arial"/>
                                <w:b/>
                                <w:color w:val="215E99" w:themeColor="text2" w:themeTint="BF"/>
                                <w:sz w:val="72"/>
                                <w:szCs w:val="72"/>
                              </w:rPr>
                            </w:pPr>
                            <w:r w:rsidRPr="005F0693">
                              <w:rPr>
                                <w:rFonts w:ascii="Arial" w:hAnsi="Arial" w:cs="Arial"/>
                                <w:b/>
                                <w:color w:val="215E99" w:themeColor="text2" w:themeTint="BF"/>
                                <w:sz w:val="72"/>
                                <w:szCs w:val="72"/>
                              </w:rPr>
                              <w:t>EYFS Attendance Policy</w:t>
                            </w:r>
                          </w:p>
                          <w:p w14:paraId="74530946" w14:textId="77777777" w:rsidR="00104771" w:rsidRPr="002B16CC" w:rsidRDefault="00104771" w:rsidP="00104771">
                            <w:pPr>
                              <w:rPr>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55CD9" id="_x0000_s1027" type="#_x0000_t202" style="position:absolute;left:0;text-align:left;margin-left:0;margin-top:0;width:435.75pt;height:211.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">
                <v:textbox>
                  <w:txbxContent>
                    <w:p w14:paraId="2D261CE5" w14:textId="175E2B9F" w:rsidR="00104771" w:rsidRDefault="005F0693" w:rsidP="005F0693">
                      <w:pPr>
                        <w:jc w:val="center"/>
                        <w:rPr>
                          <w:rFonts w:ascii="Arial" w:hAnsi="Arial" w:cs="Arial"/>
                          <w:b/>
                          <w:color w:val="215E99" w:themeColor="text2" w:themeTint="BF"/>
                          <w:sz w:val="72"/>
                          <w:szCs w:val="72"/>
                        </w:rPr>
                      </w:pPr>
                      <w:r w:rsidRPr="005F0693">
                        <w:rPr>
                          <w:rFonts w:ascii="Arial" w:hAnsi="Arial" w:cs="Arial"/>
                          <w:b/>
                          <w:color w:val="215E99" w:themeColor="text2" w:themeTint="BF"/>
                          <w:sz w:val="72"/>
                          <w:szCs w:val="72"/>
                        </w:rPr>
                        <w:t>Westleigh Methodist Primary</w:t>
                      </w:r>
                      <w:r w:rsidR="00104771" w:rsidRPr="005F0693">
                        <w:rPr>
                          <w:rFonts w:ascii="Arial" w:hAnsi="Arial" w:cs="Arial"/>
                          <w:b/>
                          <w:color w:val="215E99" w:themeColor="text2" w:themeTint="BF"/>
                          <w:sz w:val="72"/>
                          <w:szCs w:val="72"/>
                        </w:rPr>
                        <w:t xml:space="preserve"> School</w:t>
                      </w:r>
                    </w:p>
                    <w:p w14:paraId="3A101693" w14:textId="77777777" w:rsidR="005F0693" w:rsidRPr="005F0693" w:rsidRDefault="005F0693" w:rsidP="005F0693">
                      <w:pPr>
                        <w:jc w:val="center"/>
                        <w:rPr>
                          <w:rFonts w:ascii="Arial" w:hAnsi="Arial" w:cs="Arial"/>
                          <w:b/>
                          <w:color w:val="215E99" w:themeColor="text2" w:themeTint="BF"/>
                          <w:sz w:val="72"/>
                          <w:szCs w:val="72"/>
                        </w:rPr>
                      </w:pPr>
                    </w:p>
                    <w:p w14:paraId="2A2F516A" w14:textId="6D4EC288" w:rsidR="00104771" w:rsidRPr="005F0693" w:rsidRDefault="00104771" w:rsidP="00104771">
                      <w:pPr>
                        <w:rPr>
                          <w:rFonts w:ascii="Arial" w:hAnsi="Arial" w:cs="Arial"/>
                          <w:b/>
                          <w:color w:val="215E99" w:themeColor="text2" w:themeTint="BF"/>
                          <w:sz w:val="72"/>
                          <w:szCs w:val="72"/>
                        </w:rPr>
                      </w:pPr>
                      <w:r w:rsidRPr="005F0693">
                        <w:rPr>
                          <w:rFonts w:ascii="Arial" w:hAnsi="Arial" w:cs="Arial"/>
                          <w:b/>
                          <w:color w:val="215E99" w:themeColor="text2" w:themeTint="BF"/>
                          <w:sz w:val="72"/>
                          <w:szCs w:val="72"/>
                        </w:rPr>
                        <w:t>EYFS Attendance Policy</w:t>
                      </w:r>
                    </w:p>
                    <w:p w14:paraId="74530946" w14:textId="77777777" w:rsidR="00104771" w:rsidRPr="002B16CC" w:rsidRDefault="00104771" w:rsidP="00104771">
                      <w:pPr>
                        <w:rPr>
                          <w:sz w:val="56"/>
                          <w:szCs w:val="56"/>
                        </w:rPr>
                      </w:pPr>
                    </w:p>
                  </w:txbxContent>
                </v:textbox>
                <w10:wrap type="square" anchorx="margin"/>
              </v:shape>
            </w:pict>
          </mc:Fallback>
        </mc:AlternateContent>
      </w:r>
    </w:p>
    <w:p w14:paraId="6D2B3C92" w14:textId="25EAFFC9" w:rsidR="00104771" w:rsidRDefault="00104771" w:rsidP="00104771">
      <w:pPr>
        <w:jc w:val="center"/>
        <w:rPr>
          <w:b/>
          <w:sz w:val="20"/>
          <w:szCs w:val="20"/>
          <w:u w:val="single"/>
        </w:rPr>
      </w:pPr>
    </w:p>
    <w:p w14:paraId="176236E4" w14:textId="42A48BD8" w:rsidR="00104771" w:rsidRDefault="00104771" w:rsidP="00104771">
      <w:pPr>
        <w:jc w:val="center"/>
        <w:rPr>
          <w:b/>
          <w:sz w:val="20"/>
          <w:szCs w:val="20"/>
          <w:u w:val="single"/>
        </w:rPr>
      </w:pPr>
    </w:p>
    <w:p w14:paraId="17BFF181" w14:textId="577E7204" w:rsidR="00104771" w:rsidRDefault="00104771" w:rsidP="00104771">
      <w:pPr>
        <w:jc w:val="center"/>
        <w:rPr>
          <w:b/>
          <w:sz w:val="20"/>
          <w:szCs w:val="20"/>
          <w:u w:val="single"/>
        </w:rPr>
      </w:pPr>
    </w:p>
    <w:p w14:paraId="2EBFAAD8" w14:textId="3C21F2A5" w:rsidR="00104771" w:rsidRDefault="00104771" w:rsidP="00104771">
      <w:pPr>
        <w:jc w:val="center"/>
        <w:rPr>
          <w:b/>
          <w:sz w:val="20"/>
          <w:szCs w:val="20"/>
          <w:u w:val="single"/>
        </w:rPr>
      </w:pPr>
    </w:p>
    <w:p w14:paraId="0A09F96A" w14:textId="203398D1"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3BB1FBEC" w14:textId="7A0DA0C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361A7137"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2F7614B6"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00559C4" w14:textId="3D5186B4"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8519144" w14:textId="26693791"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0DB62FE8" w14:textId="77777777" w:rsidR="00104771" w:rsidRDefault="00104771" w:rsidP="00104771">
      <w:pPr>
        <w:pStyle w:val="paragraph"/>
        <w:spacing w:before="0" w:beforeAutospacing="0" w:after="0" w:afterAutospacing="0"/>
        <w:jc w:val="center"/>
        <w:textAlignment w:val="baseline"/>
        <w:rPr>
          <w:rStyle w:val="normaltextrun"/>
          <w:rFonts w:eastAsiaTheme="majorEastAsia"/>
          <w:bCs/>
          <w:sz w:val="28"/>
          <w:szCs w:val="28"/>
          <w:u w:val="single"/>
        </w:rPr>
      </w:pPr>
    </w:p>
    <w:p w14:paraId="5AE19C64" w14:textId="77777777" w:rsidR="00104771" w:rsidRDefault="00104771" w:rsidP="00104771">
      <w:pPr>
        <w:pStyle w:val="paragraph"/>
        <w:spacing w:before="0" w:beforeAutospacing="0" w:after="0" w:afterAutospacing="0"/>
        <w:jc w:val="center"/>
        <w:textAlignment w:val="baseline"/>
        <w:rPr>
          <w:rStyle w:val="normaltextrun"/>
          <w:rFonts w:eastAsiaTheme="majorEastAsia"/>
          <w:bCs/>
          <w:sz w:val="28"/>
          <w:szCs w:val="28"/>
          <w:u w:val="single"/>
        </w:rPr>
      </w:pPr>
    </w:p>
    <w:p w14:paraId="67EF9E83" w14:textId="77777777" w:rsidR="00104771" w:rsidRDefault="00104771" w:rsidP="00104771">
      <w:pPr>
        <w:pStyle w:val="paragraph"/>
        <w:spacing w:before="0" w:beforeAutospacing="0" w:after="0" w:afterAutospacing="0"/>
        <w:jc w:val="center"/>
        <w:textAlignment w:val="baseline"/>
        <w:rPr>
          <w:rStyle w:val="normaltextrun"/>
          <w:rFonts w:eastAsiaTheme="majorEastAsia"/>
          <w:bCs/>
          <w:sz w:val="28"/>
          <w:szCs w:val="28"/>
          <w:u w:val="single"/>
        </w:rPr>
      </w:pPr>
    </w:p>
    <w:p w14:paraId="2F61EEB3" w14:textId="77777777" w:rsidR="00104771" w:rsidRDefault="00104771" w:rsidP="00104771">
      <w:pPr>
        <w:pStyle w:val="paragraph"/>
        <w:spacing w:before="0" w:beforeAutospacing="0" w:after="0" w:afterAutospacing="0"/>
        <w:jc w:val="center"/>
        <w:textAlignment w:val="baseline"/>
        <w:rPr>
          <w:rStyle w:val="normaltextrun"/>
          <w:rFonts w:eastAsiaTheme="majorEastAsia"/>
          <w:bCs/>
          <w:sz w:val="28"/>
          <w:szCs w:val="28"/>
          <w:u w:val="single"/>
        </w:rPr>
      </w:pPr>
    </w:p>
    <w:p w14:paraId="6D82FE49" w14:textId="77777777" w:rsidR="00104771" w:rsidRDefault="00104771" w:rsidP="00104771">
      <w:pPr>
        <w:pStyle w:val="paragraph"/>
        <w:spacing w:before="0" w:beforeAutospacing="0" w:after="0" w:afterAutospacing="0"/>
        <w:jc w:val="center"/>
        <w:textAlignment w:val="baseline"/>
        <w:rPr>
          <w:rStyle w:val="normaltextrun"/>
          <w:rFonts w:eastAsiaTheme="majorEastAsia"/>
          <w:bCs/>
          <w:sz w:val="28"/>
          <w:szCs w:val="28"/>
          <w:u w:val="single"/>
        </w:rPr>
      </w:pPr>
    </w:p>
    <w:p w14:paraId="317E841D" w14:textId="77777777" w:rsidR="00104771" w:rsidRDefault="00104771" w:rsidP="00104771">
      <w:pPr>
        <w:pStyle w:val="paragraph"/>
        <w:spacing w:before="0" w:beforeAutospacing="0" w:after="0" w:afterAutospacing="0"/>
        <w:jc w:val="center"/>
        <w:textAlignment w:val="baseline"/>
        <w:rPr>
          <w:rStyle w:val="normaltextrun"/>
          <w:rFonts w:eastAsiaTheme="majorEastAsia"/>
          <w:bCs/>
          <w:sz w:val="28"/>
          <w:szCs w:val="28"/>
          <w:u w:val="single"/>
        </w:rPr>
      </w:pPr>
    </w:p>
    <w:p w14:paraId="3C007486"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5BDAA032" w14:textId="77777777" w:rsidR="005A17AB" w:rsidRDefault="005A17AB"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tbl>
      <w:tblPr>
        <w:tblpPr w:leftFromText="180" w:rightFromText="180" w:vertAnchor="text" w:horzAnchor="page" w:tblpX="1945" w:tblpY="1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104771" w:rsidRPr="009601C3" w14:paraId="2D4C09B1" w14:textId="77777777" w:rsidTr="006647E0">
        <w:tc>
          <w:tcPr>
            <w:tcW w:w="2195" w:type="dxa"/>
          </w:tcPr>
          <w:p w14:paraId="72FFB0B0" w14:textId="77777777" w:rsidR="00104771" w:rsidRPr="000235D8" w:rsidRDefault="00104771" w:rsidP="006647E0">
            <w:pPr>
              <w:widowControl w:val="0"/>
              <w:spacing w:after="120" w:line="240" w:lineRule="auto"/>
              <w:rPr>
                <w:rFonts w:ascii="Arial" w:eastAsia="Times New Roman" w:hAnsi="Arial" w:cs="Arial"/>
                <w:b/>
              </w:rPr>
            </w:pPr>
            <w:r w:rsidRPr="000235D8">
              <w:rPr>
                <w:rFonts w:ascii="Arial" w:eastAsia="Times New Roman" w:hAnsi="Arial" w:cs="Arial"/>
                <w:b/>
              </w:rPr>
              <w:t>Written by:</w:t>
            </w:r>
          </w:p>
        </w:tc>
        <w:tc>
          <w:tcPr>
            <w:tcW w:w="4830" w:type="dxa"/>
          </w:tcPr>
          <w:p w14:paraId="562A3BFC" w14:textId="77777777" w:rsidR="00104771" w:rsidRPr="006872F0" w:rsidRDefault="00104771" w:rsidP="006647E0">
            <w:pPr>
              <w:widowControl w:val="0"/>
              <w:spacing w:after="120" w:line="240" w:lineRule="auto"/>
              <w:rPr>
                <w:rFonts w:ascii="Arial" w:eastAsia="Times New Roman" w:hAnsi="Arial" w:cs="Arial"/>
              </w:rPr>
            </w:pPr>
            <w:r>
              <w:rPr>
                <w:rFonts w:ascii="Arial" w:eastAsia="Times New Roman" w:hAnsi="Arial" w:cs="Arial"/>
              </w:rPr>
              <w:t>Epworth Education Trust</w:t>
            </w:r>
          </w:p>
        </w:tc>
      </w:tr>
      <w:tr w:rsidR="00104771" w:rsidRPr="009601C3" w14:paraId="4BA7F73D" w14:textId="77777777" w:rsidTr="006647E0">
        <w:tc>
          <w:tcPr>
            <w:tcW w:w="2195" w:type="dxa"/>
          </w:tcPr>
          <w:p w14:paraId="591C884B" w14:textId="77777777" w:rsidR="00104771" w:rsidRPr="000235D8" w:rsidRDefault="00104771" w:rsidP="006647E0">
            <w:pPr>
              <w:widowControl w:val="0"/>
              <w:spacing w:after="120" w:line="240" w:lineRule="auto"/>
              <w:rPr>
                <w:rFonts w:ascii="Arial" w:eastAsia="Times New Roman" w:hAnsi="Arial" w:cs="Arial"/>
                <w:b/>
              </w:rPr>
            </w:pPr>
            <w:r w:rsidRPr="000235D8">
              <w:rPr>
                <w:rFonts w:ascii="Arial" w:eastAsia="Times New Roman" w:hAnsi="Arial" w:cs="Arial"/>
                <w:b/>
              </w:rPr>
              <w:t>Personalised by</w:t>
            </w:r>
          </w:p>
        </w:tc>
        <w:tc>
          <w:tcPr>
            <w:tcW w:w="4830" w:type="dxa"/>
          </w:tcPr>
          <w:p w14:paraId="05348A3D" w14:textId="6BD000F2" w:rsidR="00104771" w:rsidRPr="006872F0" w:rsidRDefault="00CC0CA4" w:rsidP="006647E0">
            <w:pPr>
              <w:widowControl w:val="0"/>
              <w:spacing w:after="120" w:line="240" w:lineRule="auto"/>
              <w:rPr>
                <w:rFonts w:ascii="Arial" w:eastAsia="Times New Roman" w:hAnsi="Arial" w:cs="Arial"/>
              </w:rPr>
            </w:pPr>
            <w:r>
              <w:rPr>
                <w:rFonts w:ascii="Arial" w:eastAsia="Times New Roman" w:hAnsi="Arial" w:cs="Arial"/>
              </w:rPr>
              <w:t>L. Boardman</w:t>
            </w:r>
          </w:p>
        </w:tc>
      </w:tr>
      <w:tr w:rsidR="00104771" w:rsidRPr="009601C3" w14:paraId="074B6D4D" w14:textId="77777777" w:rsidTr="006647E0">
        <w:tc>
          <w:tcPr>
            <w:tcW w:w="2195" w:type="dxa"/>
          </w:tcPr>
          <w:p w14:paraId="05C4B807" w14:textId="77777777" w:rsidR="00104771" w:rsidRPr="000235D8" w:rsidRDefault="00104771" w:rsidP="006647E0">
            <w:pPr>
              <w:widowControl w:val="0"/>
              <w:spacing w:after="120" w:line="240" w:lineRule="auto"/>
              <w:rPr>
                <w:rFonts w:ascii="Arial" w:eastAsia="Times New Roman" w:hAnsi="Arial" w:cs="Arial"/>
                <w:b/>
              </w:rPr>
            </w:pPr>
            <w:r w:rsidRPr="000235D8">
              <w:rPr>
                <w:rFonts w:ascii="Arial" w:eastAsia="Times New Roman" w:hAnsi="Arial" w:cs="Arial"/>
                <w:b/>
              </w:rPr>
              <w:t>Date agreed:</w:t>
            </w:r>
          </w:p>
        </w:tc>
        <w:tc>
          <w:tcPr>
            <w:tcW w:w="4830" w:type="dxa"/>
          </w:tcPr>
          <w:p w14:paraId="66D4A85A" w14:textId="77777777" w:rsidR="00104771" w:rsidRPr="006872F0" w:rsidRDefault="00104771" w:rsidP="006647E0">
            <w:pPr>
              <w:widowControl w:val="0"/>
              <w:spacing w:after="120" w:line="240" w:lineRule="auto"/>
              <w:rPr>
                <w:rFonts w:ascii="Arial" w:eastAsia="Times New Roman" w:hAnsi="Arial" w:cs="Arial"/>
              </w:rPr>
            </w:pPr>
            <w:r>
              <w:rPr>
                <w:rFonts w:ascii="Arial" w:eastAsia="Times New Roman" w:hAnsi="Arial" w:cs="Arial"/>
              </w:rPr>
              <w:t>Autumn 2025</w:t>
            </w:r>
          </w:p>
        </w:tc>
      </w:tr>
      <w:tr w:rsidR="00104771" w:rsidRPr="009601C3" w14:paraId="3D25D45F" w14:textId="77777777" w:rsidTr="006647E0">
        <w:tc>
          <w:tcPr>
            <w:tcW w:w="2195" w:type="dxa"/>
          </w:tcPr>
          <w:p w14:paraId="73ACC5F6" w14:textId="77777777" w:rsidR="00104771" w:rsidRPr="000235D8" w:rsidRDefault="00104771" w:rsidP="006647E0">
            <w:pPr>
              <w:widowControl w:val="0"/>
              <w:spacing w:after="120" w:line="240" w:lineRule="auto"/>
              <w:rPr>
                <w:rFonts w:ascii="Arial" w:eastAsia="Times New Roman" w:hAnsi="Arial" w:cs="Arial"/>
                <w:b/>
              </w:rPr>
            </w:pPr>
            <w:r w:rsidRPr="000235D8">
              <w:rPr>
                <w:rFonts w:ascii="Arial" w:eastAsia="Times New Roman" w:hAnsi="Arial" w:cs="Arial"/>
                <w:b/>
              </w:rPr>
              <w:t>Next Review Date:</w:t>
            </w:r>
          </w:p>
        </w:tc>
        <w:tc>
          <w:tcPr>
            <w:tcW w:w="4830" w:type="dxa"/>
          </w:tcPr>
          <w:p w14:paraId="463367E7" w14:textId="77777777" w:rsidR="00104771" w:rsidRPr="006872F0" w:rsidRDefault="00104771" w:rsidP="006647E0">
            <w:pPr>
              <w:widowControl w:val="0"/>
              <w:spacing w:after="120" w:line="240" w:lineRule="auto"/>
              <w:rPr>
                <w:rFonts w:ascii="Arial" w:eastAsia="Times New Roman" w:hAnsi="Arial" w:cs="Arial"/>
              </w:rPr>
            </w:pPr>
            <w:r>
              <w:rPr>
                <w:rFonts w:ascii="Arial" w:eastAsia="Times New Roman" w:hAnsi="Arial" w:cs="Arial"/>
              </w:rPr>
              <w:t>Autumn 2026</w:t>
            </w:r>
          </w:p>
        </w:tc>
      </w:tr>
      <w:tr w:rsidR="00104771" w:rsidRPr="009601C3" w14:paraId="25BC1289" w14:textId="77777777" w:rsidTr="006647E0">
        <w:tc>
          <w:tcPr>
            <w:tcW w:w="2195" w:type="dxa"/>
          </w:tcPr>
          <w:p w14:paraId="6F5116FA" w14:textId="77777777" w:rsidR="00104771" w:rsidRPr="000235D8" w:rsidRDefault="00104771" w:rsidP="006647E0">
            <w:pPr>
              <w:widowControl w:val="0"/>
              <w:spacing w:after="120" w:line="240" w:lineRule="auto"/>
              <w:rPr>
                <w:rFonts w:ascii="Arial" w:eastAsia="Times New Roman" w:hAnsi="Arial" w:cs="Arial"/>
                <w:b/>
              </w:rPr>
            </w:pPr>
            <w:r w:rsidRPr="000235D8">
              <w:rPr>
                <w:rFonts w:ascii="Arial" w:eastAsia="Times New Roman" w:hAnsi="Arial" w:cs="Arial"/>
                <w:b/>
              </w:rPr>
              <w:t>Chairs Signature</w:t>
            </w:r>
          </w:p>
        </w:tc>
        <w:tc>
          <w:tcPr>
            <w:tcW w:w="4830" w:type="dxa"/>
          </w:tcPr>
          <w:p w14:paraId="14EB6631" w14:textId="78642A85" w:rsidR="00104771" w:rsidRPr="006872F0" w:rsidRDefault="00CC0CA4" w:rsidP="006647E0">
            <w:pPr>
              <w:widowControl w:val="0"/>
              <w:spacing w:after="120" w:line="240" w:lineRule="auto"/>
              <w:rPr>
                <w:rFonts w:ascii="Arial" w:eastAsia="Times New Roman" w:hAnsi="Arial" w:cs="Arial"/>
              </w:rPr>
            </w:pPr>
            <w:r>
              <w:rPr>
                <w:rFonts w:ascii="Arial" w:eastAsia="Times New Roman" w:hAnsi="Arial" w:cs="Arial"/>
              </w:rPr>
              <w:t xml:space="preserve">S. </w:t>
            </w:r>
            <w:r w:rsidR="005F0693">
              <w:rPr>
                <w:rFonts w:ascii="Arial" w:eastAsia="Times New Roman" w:hAnsi="Arial" w:cs="Arial"/>
              </w:rPr>
              <w:t>Pilkington</w:t>
            </w:r>
          </w:p>
        </w:tc>
      </w:tr>
    </w:tbl>
    <w:p w14:paraId="7C3EA81B"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0AC3FBD0"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1236C6D5" w14:textId="77777777" w:rsidR="00104771" w:rsidRDefault="00104771" w:rsidP="00104771">
      <w:pPr>
        <w:pStyle w:val="paragraph"/>
        <w:spacing w:before="0" w:beforeAutospacing="0" w:after="0" w:afterAutospacing="0"/>
        <w:ind w:left="135"/>
        <w:textAlignment w:val="baseline"/>
        <w:rPr>
          <w:rFonts w:ascii="Calibri" w:hAnsi="Calibri" w:cs="Calibri"/>
          <w:b/>
          <w:bCs/>
          <w:sz w:val="21"/>
          <w:szCs w:val="21"/>
        </w:rPr>
      </w:pPr>
    </w:p>
    <w:p w14:paraId="102C0910" w14:textId="77777777" w:rsidR="00104771" w:rsidRDefault="00104771" w:rsidP="00104771">
      <w:pPr>
        <w:pStyle w:val="paragraph"/>
        <w:spacing w:before="0" w:beforeAutospacing="0" w:after="0" w:afterAutospacing="0"/>
        <w:ind w:left="135"/>
        <w:textAlignment w:val="baseline"/>
        <w:rPr>
          <w:rFonts w:ascii="Calibri" w:hAnsi="Calibri" w:cs="Calibri"/>
          <w:b/>
          <w:bCs/>
          <w:sz w:val="21"/>
          <w:szCs w:val="21"/>
        </w:rPr>
      </w:pPr>
    </w:p>
    <w:p w14:paraId="1A624478" w14:textId="77777777" w:rsidR="00104771" w:rsidRDefault="00104771" w:rsidP="00104771">
      <w:pPr>
        <w:pStyle w:val="paragraph"/>
        <w:spacing w:before="0" w:beforeAutospacing="0" w:after="0" w:afterAutospacing="0"/>
        <w:ind w:left="135"/>
        <w:textAlignment w:val="baseline"/>
        <w:rPr>
          <w:rFonts w:ascii="Calibri" w:hAnsi="Calibri" w:cs="Calibri"/>
          <w:b/>
          <w:bCs/>
          <w:sz w:val="21"/>
          <w:szCs w:val="21"/>
        </w:rPr>
      </w:pPr>
    </w:p>
    <w:p w14:paraId="060B52DD" w14:textId="77777777" w:rsidR="00104771" w:rsidRDefault="00104771" w:rsidP="00104771">
      <w:pPr>
        <w:pStyle w:val="paragraph"/>
        <w:spacing w:before="0" w:beforeAutospacing="0" w:after="0" w:afterAutospacing="0"/>
        <w:ind w:left="135"/>
        <w:textAlignment w:val="baseline"/>
        <w:rPr>
          <w:rFonts w:ascii="Calibri" w:hAnsi="Calibri" w:cs="Calibri"/>
          <w:b/>
          <w:bCs/>
          <w:sz w:val="21"/>
          <w:szCs w:val="21"/>
        </w:rPr>
      </w:pPr>
    </w:p>
    <w:p w14:paraId="12F9FA38" w14:textId="77777777" w:rsidR="00104771" w:rsidRDefault="00104771" w:rsidP="00104771">
      <w:pPr>
        <w:pStyle w:val="paragraph"/>
        <w:spacing w:before="0" w:beforeAutospacing="0" w:after="0" w:afterAutospacing="0"/>
        <w:ind w:left="135"/>
        <w:textAlignment w:val="baseline"/>
        <w:rPr>
          <w:rFonts w:ascii="Calibri" w:hAnsi="Calibri" w:cs="Calibri"/>
          <w:b/>
          <w:bCs/>
          <w:sz w:val="21"/>
          <w:szCs w:val="21"/>
        </w:rPr>
      </w:pPr>
    </w:p>
    <w:p w14:paraId="3F8CDE1B" w14:textId="77777777" w:rsidR="005A17AB" w:rsidRDefault="005A17AB" w:rsidP="00104771">
      <w:pPr>
        <w:pStyle w:val="paragraph"/>
        <w:spacing w:before="0" w:beforeAutospacing="0" w:after="0" w:afterAutospacing="0"/>
        <w:ind w:left="135"/>
        <w:textAlignment w:val="baseline"/>
        <w:rPr>
          <w:rFonts w:ascii="Calibri" w:hAnsi="Calibri" w:cs="Calibri"/>
          <w:b/>
          <w:bCs/>
          <w:sz w:val="21"/>
          <w:szCs w:val="21"/>
        </w:rPr>
      </w:pPr>
    </w:p>
    <w:p w14:paraId="380CD913" w14:textId="77777777" w:rsidR="005A17AB" w:rsidRDefault="005A17AB" w:rsidP="00104771">
      <w:pPr>
        <w:pStyle w:val="paragraph"/>
        <w:spacing w:before="0" w:beforeAutospacing="0" w:after="0" w:afterAutospacing="0"/>
        <w:ind w:left="135"/>
        <w:textAlignment w:val="baseline"/>
        <w:rPr>
          <w:rFonts w:ascii="Calibri" w:hAnsi="Calibri" w:cs="Calibri"/>
          <w:b/>
          <w:bCs/>
          <w:sz w:val="21"/>
          <w:szCs w:val="21"/>
        </w:rPr>
      </w:pPr>
    </w:p>
    <w:p w14:paraId="2ABF483F" w14:textId="77777777" w:rsidR="005A17AB" w:rsidRDefault="005A17AB" w:rsidP="00104771">
      <w:pPr>
        <w:pStyle w:val="paragraph"/>
        <w:spacing w:before="0" w:beforeAutospacing="0" w:after="0" w:afterAutospacing="0"/>
        <w:ind w:left="135"/>
        <w:textAlignment w:val="baseline"/>
        <w:rPr>
          <w:rFonts w:ascii="Calibri" w:hAnsi="Calibri" w:cs="Calibri"/>
          <w:b/>
          <w:bCs/>
          <w:sz w:val="21"/>
          <w:szCs w:val="21"/>
        </w:rPr>
      </w:pPr>
    </w:p>
    <w:p w14:paraId="4086E766" w14:textId="77777777" w:rsidR="005A17AB" w:rsidRDefault="005A17AB" w:rsidP="00104771">
      <w:pPr>
        <w:pStyle w:val="paragraph"/>
        <w:spacing w:before="0" w:beforeAutospacing="0" w:after="0" w:afterAutospacing="0"/>
        <w:ind w:left="135"/>
        <w:textAlignment w:val="baseline"/>
        <w:rPr>
          <w:rFonts w:ascii="Calibri" w:hAnsi="Calibri" w:cs="Calibri"/>
          <w:b/>
          <w:bCs/>
          <w:sz w:val="21"/>
          <w:szCs w:val="21"/>
        </w:rPr>
      </w:pPr>
    </w:p>
    <w:p w14:paraId="1BA01289" w14:textId="5C9AF3EE" w:rsidR="00104771" w:rsidRPr="000119C5" w:rsidRDefault="00104771" w:rsidP="00104771">
      <w:pPr>
        <w:pStyle w:val="paragraph"/>
        <w:spacing w:before="0" w:beforeAutospacing="0" w:after="0" w:afterAutospacing="0"/>
        <w:ind w:left="135"/>
        <w:textAlignment w:val="baseline"/>
        <w:rPr>
          <w:rFonts w:ascii="Segoe UI" w:hAnsi="Segoe UI"/>
          <w:sz w:val="18"/>
          <w:szCs w:val="18"/>
        </w:rPr>
      </w:pPr>
      <w:r w:rsidRPr="000119C5">
        <w:rPr>
          <w:rFonts w:ascii="Calibri" w:hAnsi="Calibri" w:cs="Calibri"/>
          <w:b/>
          <w:bCs/>
          <w:sz w:val="21"/>
          <w:szCs w:val="21"/>
        </w:rPr>
        <w:t>Version Control</w:t>
      </w:r>
      <w:r w:rsidRPr="000119C5">
        <w:rPr>
          <w:rFonts w:ascii="Calibri" w:hAnsi="Calibri" w:cs="Calibri"/>
          <w:sz w:val="21"/>
          <w:szCs w:val="21"/>
        </w:rPr>
        <w:t> </w:t>
      </w:r>
    </w:p>
    <w:p w14:paraId="66F3DF8B" w14:textId="77777777" w:rsidR="00104771" w:rsidRPr="000119C5" w:rsidRDefault="00104771" w:rsidP="00104771">
      <w:pPr>
        <w:spacing w:after="0" w:line="240" w:lineRule="auto"/>
        <w:ind w:left="135"/>
        <w:textAlignment w:val="baseline"/>
        <w:rPr>
          <w:rFonts w:ascii="Segoe UI" w:eastAsia="Times New Roman" w:hAnsi="Segoe UI" w:cs="Times New Roman"/>
          <w:sz w:val="18"/>
          <w:szCs w:val="18"/>
          <w:lang w:eastAsia="en-GB"/>
        </w:rPr>
      </w:pPr>
      <w:r w:rsidRPr="000119C5">
        <w:rPr>
          <w:rFonts w:ascii="Calibri" w:eastAsia="Times New Roman" w:hAnsi="Calibri" w:cs="Calibri"/>
          <w:sz w:val="21"/>
          <w:szCs w:val="21"/>
          <w:lang w:eastAsia="en-GB"/>
        </w:rPr>
        <w:t> </w:t>
      </w:r>
    </w:p>
    <w:p w14:paraId="34D3C62B" w14:textId="77777777" w:rsidR="00104771" w:rsidRPr="000119C5" w:rsidRDefault="00104771" w:rsidP="00104771">
      <w:pPr>
        <w:spacing w:after="0" w:line="240" w:lineRule="auto"/>
        <w:ind w:firstLine="135"/>
        <w:textAlignment w:val="baseline"/>
        <w:rPr>
          <w:rFonts w:ascii="Segoe UI" w:eastAsia="Times New Roman" w:hAnsi="Segoe UI" w:cs="Times New Roman"/>
          <w:sz w:val="18"/>
          <w:szCs w:val="18"/>
          <w:lang w:eastAsia="en-GB"/>
        </w:rPr>
      </w:pPr>
      <w:r w:rsidRPr="000119C5">
        <w:rPr>
          <w:rFonts w:ascii="Calibri" w:eastAsia="Times New Roman" w:hAnsi="Calibri" w:cs="Calibri"/>
          <w:b/>
          <w:bCs/>
          <w:sz w:val="21"/>
          <w:szCs w:val="21"/>
          <w:lang w:eastAsia="en-GB"/>
        </w:rPr>
        <w:t>Change Record</w:t>
      </w:r>
      <w:r w:rsidRPr="000119C5">
        <w:rPr>
          <w:rFonts w:ascii="Calibri" w:eastAsia="Times New Roman" w:hAnsi="Calibri" w:cs="Calibri"/>
          <w:sz w:val="21"/>
          <w:szCs w:val="21"/>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6"/>
        <w:gridCol w:w="2008"/>
        <w:gridCol w:w="1234"/>
        <w:gridCol w:w="4372"/>
      </w:tblGrid>
      <w:tr w:rsidR="00104771" w:rsidRPr="000119C5" w14:paraId="3912F19D" w14:textId="77777777" w:rsidTr="00104771">
        <w:trPr>
          <w:trHeight w:val="720"/>
        </w:trPr>
        <w:tc>
          <w:tcPr>
            <w:tcW w:w="1396" w:type="dxa"/>
            <w:tcBorders>
              <w:top w:val="single" w:sz="6" w:space="0" w:color="auto"/>
              <w:left w:val="single" w:sz="6" w:space="0" w:color="auto"/>
              <w:bottom w:val="single" w:sz="6" w:space="0" w:color="auto"/>
              <w:right w:val="single" w:sz="6" w:space="0" w:color="auto"/>
            </w:tcBorders>
            <w:shd w:val="clear" w:color="auto" w:fill="D9D9D9"/>
            <w:hideMark/>
          </w:tcPr>
          <w:p w14:paraId="3B661DF6" w14:textId="77777777" w:rsidR="00104771" w:rsidRPr="000119C5" w:rsidRDefault="00104771" w:rsidP="006647E0">
            <w:pPr>
              <w:spacing w:after="0" w:line="240" w:lineRule="auto"/>
              <w:textAlignment w:val="baseline"/>
              <w:rPr>
                <w:rFonts w:ascii="Times New Roman" w:eastAsia="Times New Roman" w:hAnsi="Times New Roman" w:cs="Times New Roman"/>
                <w:lang w:eastAsia="en-GB"/>
              </w:rPr>
            </w:pPr>
            <w:r w:rsidRPr="000119C5">
              <w:rPr>
                <w:rFonts w:ascii="Calibri" w:eastAsia="Times New Roman" w:hAnsi="Calibri" w:cs="Calibri"/>
                <w:b/>
                <w:bCs/>
                <w:lang w:eastAsia="en-GB"/>
              </w:rPr>
              <w:t>Date</w:t>
            </w:r>
            <w:r w:rsidRPr="000119C5">
              <w:rPr>
                <w:rFonts w:ascii="Calibri" w:eastAsia="Times New Roman" w:hAnsi="Calibri" w:cs="Calibri"/>
                <w:lang w:eastAsia="en-GB"/>
              </w:rPr>
              <w:t> </w:t>
            </w:r>
          </w:p>
        </w:tc>
        <w:tc>
          <w:tcPr>
            <w:tcW w:w="2008" w:type="dxa"/>
            <w:tcBorders>
              <w:top w:val="single" w:sz="6" w:space="0" w:color="auto"/>
              <w:left w:val="single" w:sz="6" w:space="0" w:color="auto"/>
              <w:bottom w:val="single" w:sz="6" w:space="0" w:color="auto"/>
              <w:right w:val="single" w:sz="6" w:space="0" w:color="auto"/>
            </w:tcBorders>
            <w:shd w:val="clear" w:color="auto" w:fill="D9D9D9"/>
            <w:hideMark/>
          </w:tcPr>
          <w:p w14:paraId="57984500" w14:textId="77777777" w:rsidR="00104771" w:rsidRPr="000119C5" w:rsidRDefault="00104771" w:rsidP="006647E0">
            <w:pPr>
              <w:spacing w:after="0" w:line="240" w:lineRule="auto"/>
              <w:textAlignment w:val="baseline"/>
              <w:rPr>
                <w:rFonts w:ascii="Times New Roman" w:eastAsia="Times New Roman" w:hAnsi="Times New Roman" w:cs="Times New Roman"/>
                <w:lang w:eastAsia="en-GB"/>
              </w:rPr>
            </w:pPr>
            <w:r w:rsidRPr="000119C5">
              <w:rPr>
                <w:rFonts w:ascii="Calibri" w:eastAsia="Times New Roman" w:hAnsi="Calibri" w:cs="Calibri"/>
                <w:b/>
                <w:bCs/>
                <w:lang w:eastAsia="en-GB"/>
              </w:rPr>
              <w:t>Author</w:t>
            </w:r>
            <w:r w:rsidRPr="000119C5">
              <w:rPr>
                <w:rFonts w:ascii="Calibri" w:eastAsia="Times New Roman" w:hAnsi="Calibri" w:cs="Calibri"/>
                <w:lang w:eastAsia="en-GB"/>
              </w:rPr>
              <w:t> </w:t>
            </w:r>
          </w:p>
        </w:tc>
        <w:tc>
          <w:tcPr>
            <w:tcW w:w="1234" w:type="dxa"/>
            <w:tcBorders>
              <w:top w:val="single" w:sz="6" w:space="0" w:color="auto"/>
              <w:left w:val="single" w:sz="6" w:space="0" w:color="auto"/>
              <w:bottom w:val="single" w:sz="6" w:space="0" w:color="auto"/>
              <w:right w:val="single" w:sz="6" w:space="0" w:color="auto"/>
            </w:tcBorders>
            <w:shd w:val="clear" w:color="auto" w:fill="D9D9D9"/>
            <w:hideMark/>
          </w:tcPr>
          <w:p w14:paraId="079BFAA7" w14:textId="77777777" w:rsidR="00104771" w:rsidRPr="000119C5" w:rsidRDefault="00104771" w:rsidP="006647E0">
            <w:pPr>
              <w:spacing w:after="0" w:line="240" w:lineRule="auto"/>
              <w:textAlignment w:val="baseline"/>
              <w:rPr>
                <w:rFonts w:ascii="Times New Roman" w:eastAsia="Times New Roman" w:hAnsi="Times New Roman" w:cs="Times New Roman"/>
                <w:lang w:eastAsia="en-GB"/>
              </w:rPr>
            </w:pPr>
            <w:r w:rsidRPr="000119C5">
              <w:rPr>
                <w:rFonts w:ascii="Calibri" w:eastAsia="Times New Roman" w:hAnsi="Calibri" w:cs="Calibri"/>
                <w:b/>
                <w:bCs/>
                <w:lang w:eastAsia="en-GB"/>
              </w:rPr>
              <w:t>Version</w:t>
            </w:r>
            <w:r w:rsidRPr="000119C5">
              <w:rPr>
                <w:rFonts w:ascii="Calibri" w:eastAsia="Times New Roman" w:hAnsi="Calibri" w:cs="Calibri"/>
                <w:lang w:eastAsia="en-GB"/>
              </w:rPr>
              <w:t> </w:t>
            </w:r>
          </w:p>
        </w:tc>
        <w:tc>
          <w:tcPr>
            <w:tcW w:w="4372" w:type="dxa"/>
            <w:tcBorders>
              <w:top w:val="single" w:sz="6" w:space="0" w:color="auto"/>
              <w:left w:val="single" w:sz="6" w:space="0" w:color="auto"/>
              <w:bottom w:val="single" w:sz="6" w:space="0" w:color="auto"/>
              <w:right w:val="single" w:sz="6" w:space="0" w:color="auto"/>
            </w:tcBorders>
            <w:shd w:val="clear" w:color="auto" w:fill="D9D9D9"/>
            <w:hideMark/>
          </w:tcPr>
          <w:p w14:paraId="05EB907E" w14:textId="77777777" w:rsidR="00104771" w:rsidRPr="000119C5" w:rsidRDefault="00104771" w:rsidP="006647E0">
            <w:pPr>
              <w:spacing w:after="0" w:line="240" w:lineRule="auto"/>
              <w:textAlignment w:val="baseline"/>
              <w:rPr>
                <w:rFonts w:ascii="Times New Roman" w:eastAsia="Times New Roman" w:hAnsi="Times New Roman" w:cs="Times New Roman"/>
                <w:lang w:eastAsia="en-GB"/>
              </w:rPr>
            </w:pPr>
            <w:r w:rsidRPr="000119C5">
              <w:rPr>
                <w:rFonts w:ascii="Calibri" w:eastAsia="Times New Roman" w:hAnsi="Calibri" w:cs="Calibri"/>
                <w:b/>
                <w:bCs/>
                <w:lang w:eastAsia="en-GB"/>
              </w:rPr>
              <w:t>Reason for Change</w:t>
            </w:r>
            <w:r w:rsidRPr="000119C5">
              <w:rPr>
                <w:rFonts w:ascii="Calibri" w:eastAsia="Times New Roman" w:hAnsi="Calibri" w:cs="Calibri"/>
                <w:lang w:eastAsia="en-GB"/>
              </w:rPr>
              <w:t> </w:t>
            </w:r>
          </w:p>
        </w:tc>
      </w:tr>
      <w:tr w:rsidR="00104771" w:rsidRPr="000119C5" w14:paraId="4FA130B0" w14:textId="77777777" w:rsidTr="00104771">
        <w:trPr>
          <w:trHeight w:val="255"/>
        </w:trPr>
        <w:tc>
          <w:tcPr>
            <w:tcW w:w="1396" w:type="dxa"/>
            <w:tcBorders>
              <w:top w:val="single" w:sz="6" w:space="0" w:color="auto"/>
              <w:left w:val="single" w:sz="6" w:space="0" w:color="auto"/>
              <w:bottom w:val="single" w:sz="6" w:space="0" w:color="auto"/>
              <w:right w:val="single" w:sz="6" w:space="0" w:color="auto"/>
            </w:tcBorders>
            <w:hideMark/>
          </w:tcPr>
          <w:p w14:paraId="26CBE496" w14:textId="37FA7B8E" w:rsidR="00104771" w:rsidRPr="00407CDF" w:rsidRDefault="00347292" w:rsidP="006647E0">
            <w:pPr>
              <w:spacing w:after="0" w:line="240" w:lineRule="auto"/>
              <w:textAlignment w:val="baseline"/>
              <w:rPr>
                <w:rFonts w:ascii="Calibri" w:eastAsia="Times New Roman" w:hAnsi="Calibri" w:cs="Calibri"/>
                <w:sz w:val="22"/>
                <w:szCs w:val="22"/>
                <w:lang w:eastAsia="en-GB"/>
              </w:rPr>
            </w:pPr>
            <w:r w:rsidRPr="00407CDF">
              <w:rPr>
                <w:rFonts w:ascii="Calibri" w:eastAsia="Times New Roman" w:hAnsi="Calibri" w:cs="Calibri"/>
                <w:sz w:val="22"/>
                <w:szCs w:val="22"/>
                <w:lang w:eastAsia="en-GB"/>
              </w:rPr>
              <w:t xml:space="preserve"> 28.8.25</w:t>
            </w:r>
          </w:p>
        </w:tc>
        <w:tc>
          <w:tcPr>
            <w:tcW w:w="2008" w:type="dxa"/>
            <w:tcBorders>
              <w:top w:val="single" w:sz="6" w:space="0" w:color="auto"/>
              <w:left w:val="single" w:sz="6" w:space="0" w:color="auto"/>
              <w:bottom w:val="single" w:sz="6" w:space="0" w:color="auto"/>
              <w:right w:val="single" w:sz="6" w:space="0" w:color="auto"/>
            </w:tcBorders>
            <w:hideMark/>
          </w:tcPr>
          <w:p w14:paraId="770D0C15" w14:textId="674380C0" w:rsidR="00104771" w:rsidRPr="00407CDF" w:rsidRDefault="00347292" w:rsidP="006647E0">
            <w:pPr>
              <w:spacing w:after="0" w:line="240" w:lineRule="auto"/>
              <w:textAlignment w:val="baseline"/>
              <w:rPr>
                <w:rFonts w:ascii="Calibri" w:eastAsia="Times New Roman" w:hAnsi="Calibri" w:cs="Calibri"/>
                <w:sz w:val="22"/>
                <w:szCs w:val="22"/>
                <w:lang w:eastAsia="en-GB"/>
              </w:rPr>
            </w:pPr>
            <w:r w:rsidRPr="00407CDF">
              <w:rPr>
                <w:rFonts w:ascii="Calibri" w:eastAsia="Times New Roman" w:hAnsi="Calibri" w:cs="Calibri"/>
                <w:sz w:val="22"/>
                <w:szCs w:val="22"/>
                <w:lang w:eastAsia="en-GB"/>
              </w:rPr>
              <w:t>A Burkes</w:t>
            </w:r>
          </w:p>
        </w:tc>
        <w:tc>
          <w:tcPr>
            <w:tcW w:w="1234" w:type="dxa"/>
            <w:tcBorders>
              <w:top w:val="single" w:sz="6" w:space="0" w:color="auto"/>
              <w:left w:val="single" w:sz="6" w:space="0" w:color="auto"/>
              <w:bottom w:val="single" w:sz="6" w:space="0" w:color="auto"/>
              <w:right w:val="single" w:sz="6" w:space="0" w:color="auto"/>
            </w:tcBorders>
            <w:hideMark/>
          </w:tcPr>
          <w:p w14:paraId="4A95674E" w14:textId="23AF4043" w:rsidR="00104771" w:rsidRPr="00407CDF" w:rsidRDefault="00347292" w:rsidP="006647E0">
            <w:pPr>
              <w:spacing w:after="0" w:line="240" w:lineRule="auto"/>
              <w:textAlignment w:val="baseline"/>
              <w:rPr>
                <w:rFonts w:ascii="Calibri" w:eastAsia="Times New Roman" w:hAnsi="Calibri" w:cs="Calibri"/>
                <w:sz w:val="22"/>
                <w:szCs w:val="22"/>
                <w:lang w:eastAsia="en-GB"/>
              </w:rPr>
            </w:pPr>
            <w:r w:rsidRPr="00407CDF">
              <w:rPr>
                <w:rFonts w:ascii="Calibri" w:eastAsia="Times New Roman" w:hAnsi="Calibri" w:cs="Calibri"/>
                <w:sz w:val="22"/>
                <w:szCs w:val="22"/>
                <w:lang w:eastAsia="en-GB"/>
              </w:rPr>
              <w:t>1</w:t>
            </w:r>
          </w:p>
        </w:tc>
        <w:tc>
          <w:tcPr>
            <w:tcW w:w="4372" w:type="dxa"/>
            <w:tcBorders>
              <w:top w:val="single" w:sz="6" w:space="0" w:color="auto"/>
              <w:left w:val="single" w:sz="6" w:space="0" w:color="auto"/>
              <w:bottom w:val="single" w:sz="6" w:space="0" w:color="auto"/>
              <w:right w:val="single" w:sz="6" w:space="0" w:color="auto"/>
            </w:tcBorders>
            <w:hideMark/>
          </w:tcPr>
          <w:p w14:paraId="60A907E8" w14:textId="2BDBE772" w:rsidR="00104771" w:rsidRPr="00407CDF" w:rsidRDefault="005A7E2C" w:rsidP="006647E0">
            <w:pPr>
              <w:spacing w:after="0" w:line="240" w:lineRule="auto"/>
              <w:textAlignment w:val="baseline"/>
              <w:rPr>
                <w:rFonts w:ascii="Calibri" w:eastAsia="Times New Roman" w:hAnsi="Calibri" w:cs="Calibri"/>
                <w:sz w:val="22"/>
                <w:szCs w:val="22"/>
                <w:lang w:eastAsia="en-GB"/>
              </w:rPr>
            </w:pPr>
            <w:r w:rsidRPr="00407CDF">
              <w:rPr>
                <w:rFonts w:ascii="Calibri" w:eastAsia="Times New Roman" w:hAnsi="Calibri" w:cs="Calibri"/>
                <w:sz w:val="22"/>
                <w:szCs w:val="22"/>
                <w:lang w:eastAsia="en-GB"/>
              </w:rPr>
              <w:t>This EYFS Attendance Policy has been developed to ensure compliance with the statutory requirements of the 2025 Early Years Statutory Framework.</w:t>
            </w:r>
          </w:p>
        </w:tc>
      </w:tr>
      <w:tr w:rsidR="00104771" w:rsidRPr="000119C5" w14:paraId="3ECDAB62" w14:textId="77777777" w:rsidTr="00104771">
        <w:trPr>
          <w:trHeight w:val="255"/>
        </w:trPr>
        <w:tc>
          <w:tcPr>
            <w:tcW w:w="1396" w:type="dxa"/>
            <w:tcBorders>
              <w:top w:val="single" w:sz="6" w:space="0" w:color="auto"/>
              <w:left w:val="single" w:sz="6" w:space="0" w:color="auto"/>
              <w:bottom w:val="single" w:sz="6" w:space="0" w:color="auto"/>
              <w:right w:val="single" w:sz="6" w:space="0" w:color="auto"/>
            </w:tcBorders>
          </w:tcPr>
          <w:p w14:paraId="75D5AEDE" w14:textId="463BD6EC" w:rsidR="00104771" w:rsidRPr="00644220" w:rsidRDefault="00104771" w:rsidP="00104771">
            <w:pPr>
              <w:spacing w:after="0" w:line="240" w:lineRule="auto"/>
              <w:textAlignment w:val="baseline"/>
              <w:rPr>
                <w:rFonts w:eastAsia="Times New Roman" w:cstheme="minorHAnsi"/>
                <w:lang w:eastAsia="en-GB"/>
              </w:rPr>
            </w:pPr>
          </w:p>
        </w:tc>
        <w:tc>
          <w:tcPr>
            <w:tcW w:w="2008" w:type="dxa"/>
            <w:tcBorders>
              <w:top w:val="single" w:sz="6" w:space="0" w:color="auto"/>
              <w:left w:val="single" w:sz="6" w:space="0" w:color="auto"/>
              <w:bottom w:val="single" w:sz="6" w:space="0" w:color="auto"/>
              <w:right w:val="single" w:sz="6" w:space="0" w:color="auto"/>
            </w:tcBorders>
          </w:tcPr>
          <w:p w14:paraId="721BE5D5" w14:textId="00B1058A" w:rsidR="00104771" w:rsidRPr="00644220" w:rsidRDefault="00104771" w:rsidP="00104771">
            <w:pPr>
              <w:spacing w:after="0" w:line="240" w:lineRule="auto"/>
              <w:textAlignment w:val="baseline"/>
              <w:rPr>
                <w:rFonts w:eastAsia="Times New Roman" w:cstheme="minorHAnsi"/>
                <w:lang w:eastAsia="en-GB"/>
              </w:rPr>
            </w:pPr>
          </w:p>
        </w:tc>
        <w:tc>
          <w:tcPr>
            <w:tcW w:w="1234" w:type="dxa"/>
            <w:tcBorders>
              <w:top w:val="single" w:sz="6" w:space="0" w:color="auto"/>
              <w:left w:val="single" w:sz="6" w:space="0" w:color="auto"/>
              <w:bottom w:val="single" w:sz="6" w:space="0" w:color="auto"/>
              <w:right w:val="single" w:sz="6" w:space="0" w:color="auto"/>
            </w:tcBorders>
          </w:tcPr>
          <w:p w14:paraId="334D1204" w14:textId="222E1E88" w:rsidR="00104771" w:rsidRPr="00644220" w:rsidRDefault="00104771" w:rsidP="00104771">
            <w:pPr>
              <w:spacing w:after="0" w:line="240" w:lineRule="auto"/>
              <w:textAlignment w:val="baseline"/>
              <w:rPr>
                <w:rFonts w:eastAsia="Times New Roman" w:cstheme="minorHAnsi"/>
                <w:lang w:eastAsia="en-GB"/>
              </w:rPr>
            </w:pPr>
          </w:p>
        </w:tc>
        <w:tc>
          <w:tcPr>
            <w:tcW w:w="4372" w:type="dxa"/>
            <w:tcBorders>
              <w:top w:val="single" w:sz="6" w:space="0" w:color="auto"/>
              <w:left w:val="single" w:sz="6" w:space="0" w:color="auto"/>
              <w:bottom w:val="single" w:sz="6" w:space="0" w:color="auto"/>
              <w:right w:val="single" w:sz="6" w:space="0" w:color="auto"/>
            </w:tcBorders>
          </w:tcPr>
          <w:p w14:paraId="5BC20F31" w14:textId="5E55FF01" w:rsidR="00104771" w:rsidRPr="00644220" w:rsidRDefault="00104771" w:rsidP="00104771">
            <w:pPr>
              <w:spacing w:after="0" w:line="240" w:lineRule="auto"/>
              <w:textAlignment w:val="baseline"/>
              <w:rPr>
                <w:rFonts w:eastAsia="Times New Roman" w:cstheme="minorHAnsi"/>
                <w:lang w:eastAsia="en-GB"/>
              </w:rPr>
            </w:pPr>
          </w:p>
        </w:tc>
      </w:tr>
    </w:tbl>
    <w:p w14:paraId="7334AD9C"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6F51FCD"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4D1C521"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3E844BAB"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7457C04D"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5793A5D"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76C0ED4E"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25CBC46"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1AAFBBD9"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2C63551"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8F85B2F"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1ACF1675"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159D4E10"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EC88132"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7D113CA4"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19506BD9"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3D461882"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527014D"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0469CB28"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9A36B63"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1C561453"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171AA856"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D2BC24B"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D286433"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7FB40757"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39222803"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511FBD3B"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E9EB67F"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63305F98"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097F4EFC"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4C466E80" w14:textId="77777777" w:rsidR="005A17AB" w:rsidRDefault="005A17AB"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3D5B9519"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7D73BBA4" w14:textId="77777777" w:rsidR="00104771" w:rsidRDefault="00104771" w:rsidP="00104771">
      <w:pPr>
        <w:pStyle w:val="paragraph"/>
        <w:spacing w:before="0" w:beforeAutospacing="0" w:after="0" w:afterAutospacing="0"/>
        <w:jc w:val="center"/>
        <w:textAlignment w:val="baseline"/>
        <w:rPr>
          <w:rStyle w:val="normaltextrun"/>
          <w:rFonts w:ascii="Arial" w:eastAsiaTheme="majorEastAsia" w:hAnsi="Arial" w:cs="Arial"/>
          <w:b/>
          <w:bCs/>
          <w:sz w:val="28"/>
          <w:szCs w:val="28"/>
          <w:u w:val="single"/>
        </w:rPr>
      </w:pPr>
    </w:p>
    <w:p w14:paraId="765300AF" w14:textId="77777777" w:rsidR="005F0693" w:rsidRPr="00761781" w:rsidRDefault="005F0693" w:rsidP="005F0693">
      <w:pPr>
        <w:pStyle w:val="paragraph"/>
        <w:spacing w:before="0" w:beforeAutospacing="0" w:after="0" w:afterAutospacing="0"/>
        <w:jc w:val="center"/>
        <w:textAlignment w:val="baseline"/>
        <w:rPr>
          <w:rStyle w:val="eop"/>
          <w:rFonts w:ascii="Arial" w:eastAsiaTheme="majorEastAsia" w:hAnsi="Arial" w:cs="Arial"/>
        </w:rPr>
      </w:pPr>
      <w:r>
        <w:rPr>
          <w:rStyle w:val="normaltextrun"/>
          <w:rFonts w:ascii="Arial" w:eastAsiaTheme="majorEastAsia" w:hAnsi="Arial" w:cs="Arial"/>
          <w:b/>
          <w:bCs/>
          <w:sz w:val="28"/>
          <w:szCs w:val="28"/>
          <w:u w:val="single"/>
        </w:rPr>
        <w:lastRenderedPageBreak/>
        <w:t>Our Vision</w:t>
      </w:r>
      <w:r>
        <w:rPr>
          <w:rStyle w:val="normaltextrun"/>
          <w:rFonts w:ascii="Arial" w:eastAsiaTheme="majorEastAsia" w:hAnsi="Arial" w:cs="Arial"/>
          <w:b/>
          <w:bCs/>
          <w:sz w:val="28"/>
          <w:szCs w:val="28"/>
          <w:u w:val="single"/>
        </w:rPr>
        <w:br/>
      </w:r>
      <w:r w:rsidRPr="00761781">
        <w:rPr>
          <w:rFonts w:ascii="Arial" w:hAnsi="Arial" w:cs="Arial"/>
        </w:rPr>
        <w:t>We are a loving, inclusive family, rooted in our Christian Values and nurturing ethos. We provide a positive learning environment where all children can achieve their full potential.</w:t>
      </w:r>
    </w:p>
    <w:p w14:paraId="694E24F2" w14:textId="77777777" w:rsidR="005F0693" w:rsidRPr="00987AF1" w:rsidRDefault="005F0693" w:rsidP="005F0693">
      <w:pPr>
        <w:pStyle w:val="paragraph"/>
        <w:spacing w:before="0" w:beforeAutospacing="0" w:after="0" w:afterAutospacing="0"/>
        <w:jc w:val="center"/>
        <w:textAlignment w:val="baseline"/>
        <w:rPr>
          <w:rFonts w:ascii="Segoe UI" w:hAnsi="Segoe UI"/>
          <w:sz w:val="18"/>
          <w:szCs w:val="18"/>
          <w:u w:val="single"/>
        </w:rPr>
      </w:pPr>
    </w:p>
    <w:p w14:paraId="2B834060" w14:textId="673C0F2C" w:rsidR="005A17AB" w:rsidRDefault="005F0693" w:rsidP="00104771">
      <w:pPr>
        <w:jc w:val="center"/>
        <w:rPr>
          <w:rFonts w:ascii="Arial" w:hAnsi="Arial" w:cs="Arial"/>
          <w:b/>
          <w:sz w:val="28"/>
          <w:szCs w:val="28"/>
          <w:u w:val="single"/>
        </w:rPr>
      </w:pPr>
      <w:r w:rsidRPr="00761781">
        <w:rPr>
          <w:rFonts w:ascii="Segoe UI" w:hAnsi="Segoe UI"/>
          <w:noProof/>
          <w:color w:val="C45911"/>
          <w:sz w:val="18"/>
          <w:szCs w:val="18"/>
        </w:rPr>
        <w:drawing>
          <wp:inline distT="0" distB="0" distL="0" distR="0" wp14:anchorId="061EFAC8" wp14:editId="6D877E6E">
            <wp:extent cx="3162574" cy="2027096"/>
            <wp:effectExtent l="0" t="0" r="0" b="0"/>
            <wp:docPr id="1360136378" name="Picture 1" descr="A rainbow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36378" name="Picture 1" descr="A rainbow with text on it&#10;&#10;AI-generated content may be incorrect."/>
                    <pic:cNvPicPr/>
                  </pic:nvPicPr>
                  <pic:blipFill>
                    <a:blip r:embed="rId11"/>
                    <a:stretch>
                      <a:fillRect/>
                    </a:stretch>
                  </pic:blipFill>
                  <pic:spPr>
                    <a:xfrm>
                      <a:off x="0" y="0"/>
                      <a:ext cx="3162574" cy="2027096"/>
                    </a:xfrm>
                    <a:prstGeom prst="rect">
                      <a:avLst/>
                    </a:prstGeom>
                  </pic:spPr>
                </pic:pic>
              </a:graphicData>
            </a:graphic>
          </wp:inline>
        </w:drawing>
      </w:r>
    </w:p>
    <w:p w14:paraId="21DD6C4F" w14:textId="77777777" w:rsidR="005F0693" w:rsidRDefault="005F0693" w:rsidP="00104771">
      <w:pPr>
        <w:jc w:val="center"/>
        <w:rPr>
          <w:rFonts w:ascii="Arial" w:hAnsi="Arial" w:cs="Arial"/>
          <w:b/>
          <w:sz w:val="28"/>
          <w:szCs w:val="28"/>
          <w:u w:val="single"/>
        </w:rPr>
      </w:pPr>
    </w:p>
    <w:p w14:paraId="46400437" w14:textId="77777777" w:rsidR="005F0693" w:rsidRPr="00761781" w:rsidRDefault="005F0693" w:rsidP="005F0693">
      <w:pPr>
        <w:pStyle w:val="paragraph"/>
        <w:spacing w:before="0" w:beforeAutospacing="0" w:after="0" w:afterAutospacing="0"/>
        <w:textAlignment w:val="baseline"/>
        <w:rPr>
          <w:rFonts w:ascii="Arial" w:hAnsi="Arial" w:cs="Arial"/>
          <w:b/>
          <w:bCs/>
        </w:rPr>
      </w:pPr>
      <w:r w:rsidRPr="00761781">
        <w:rPr>
          <w:rFonts w:ascii="Arial" w:hAnsi="Arial" w:cs="Arial"/>
          <w:b/>
          <w:bCs/>
        </w:rPr>
        <w:t>Our Mission</w:t>
      </w:r>
    </w:p>
    <w:p w14:paraId="20EE8574" w14:textId="1263B2C7" w:rsidR="005F0693" w:rsidRPr="00761781" w:rsidRDefault="005F0693" w:rsidP="005F0693">
      <w:pPr>
        <w:pStyle w:val="paragraph"/>
        <w:spacing w:before="0" w:beforeAutospacing="0" w:after="0" w:afterAutospacing="0"/>
        <w:textAlignment w:val="baseline"/>
        <w:rPr>
          <w:rFonts w:ascii="Arial" w:hAnsi="Arial" w:cs="Arial"/>
        </w:rPr>
      </w:pPr>
      <w:r w:rsidRPr="00761781">
        <w:rPr>
          <w:rFonts w:ascii="Arial" w:hAnsi="Arial" w:cs="Arial"/>
        </w:rPr>
        <w:t xml:space="preserve">Westleigh Methodist is a family in which everything we do is built upon our Christian values and ethos. We endeavour to create a place where everyone feels happy, nurtured, safe and valued. We will foster a sense of high-self-esteem, love of learning and enquiring minds. We aim to equip pupils to become good citizens with high aspirations and an understanding of the part they play in our society. Our creative and exciting curriculum will lead to achievement for all and children reaching their full potential and becoming life-long learners. </w:t>
      </w:r>
      <w:r>
        <w:rPr>
          <w:rFonts w:ascii="Arial" w:hAnsi="Arial" w:cs="Arial"/>
        </w:rPr>
        <w:br/>
      </w:r>
    </w:p>
    <w:p w14:paraId="798273F3" w14:textId="77777777" w:rsidR="005F0693" w:rsidRPr="00761781" w:rsidRDefault="005F0693" w:rsidP="005F0693">
      <w:pPr>
        <w:pStyle w:val="paragraph"/>
        <w:spacing w:before="0" w:beforeAutospacing="0" w:after="0" w:afterAutospacing="0"/>
        <w:textAlignment w:val="baseline"/>
        <w:rPr>
          <w:rFonts w:ascii="Arial" w:hAnsi="Arial" w:cs="Arial"/>
        </w:rPr>
      </w:pPr>
    </w:p>
    <w:p w14:paraId="1CA7360E" w14:textId="77777777" w:rsidR="005F0693" w:rsidRPr="00761781" w:rsidRDefault="005F0693" w:rsidP="005F0693">
      <w:pPr>
        <w:pStyle w:val="paragraph"/>
        <w:spacing w:before="0" w:beforeAutospacing="0" w:after="0" w:afterAutospacing="0"/>
        <w:textAlignment w:val="baseline"/>
        <w:rPr>
          <w:rFonts w:ascii="Arial" w:hAnsi="Arial" w:cs="Arial"/>
          <w:b/>
          <w:bCs/>
        </w:rPr>
      </w:pPr>
      <w:r w:rsidRPr="00761781">
        <w:rPr>
          <w:rFonts w:ascii="Arial" w:hAnsi="Arial" w:cs="Arial"/>
          <w:b/>
          <w:bCs/>
        </w:rPr>
        <w:t>Safeguarding Statement</w:t>
      </w:r>
    </w:p>
    <w:p w14:paraId="55D16577" w14:textId="77777777" w:rsidR="005F0693" w:rsidRPr="00761781" w:rsidRDefault="005F0693" w:rsidP="005F0693">
      <w:pPr>
        <w:pStyle w:val="paragraph"/>
        <w:spacing w:before="0" w:beforeAutospacing="0" w:after="0" w:afterAutospacing="0"/>
        <w:textAlignment w:val="baseline"/>
        <w:rPr>
          <w:rFonts w:ascii="Arial" w:hAnsi="Arial" w:cs="Arial"/>
        </w:rPr>
      </w:pPr>
      <w:r w:rsidRPr="00761781">
        <w:rPr>
          <w:rFonts w:ascii="Arial" w:hAnsi="Arial" w:cs="Arial"/>
        </w:rPr>
        <w:t>At the Westleigh Methodist Primary School we recognise our moral and statutory responsibility to safeguard and promote the welfare of all children. We work to provide a safe and welcoming environment where children are respected and valued. We are alert to the signs of abuse and neglect and follow our procedures to ensure that children receive effective support, protection and justice. The procedures contained in the Safeguarding Policy apply to all staff, volunteers and governors.</w:t>
      </w:r>
    </w:p>
    <w:p w14:paraId="63FB3055" w14:textId="77777777" w:rsidR="005F0693" w:rsidRDefault="005F0693" w:rsidP="00104771">
      <w:pPr>
        <w:jc w:val="center"/>
        <w:rPr>
          <w:rFonts w:ascii="Arial" w:hAnsi="Arial" w:cs="Arial"/>
          <w:b/>
          <w:sz w:val="28"/>
          <w:szCs w:val="28"/>
          <w:u w:val="single"/>
        </w:rPr>
      </w:pPr>
    </w:p>
    <w:p w14:paraId="3F200F34" w14:textId="77777777" w:rsidR="005F0693" w:rsidRDefault="005F0693" w:rsidP="00104771">
      <w:pPr>
        <w:jc w:val="center"/>
        <w:rPr>
          <w:rFonts w:ascii="Arial" w:hAnsi="Arial" w:cs="Arial"/>
          <w:b/>
          <w:sz w:val="28"/>
          <w:szCs w:val="28"/>
          <w:u w:val="single"/>
        </w:rPr>
      </w:pPr>
    </w:p>
    <w:p w14:paraId="6ED4ABE1" w14:textId="77777777" w:rsidR="005F0693" w:rsidRDefault="005F0693" w:rsidP="00104771">
      <w:pPr>
        <w:jc w:val="center"/>
        <w:rPr>
          <w:rFonts w:ascii="Arial" w:hAnsi="Arial" w:cs="Arial"/>
          <w:b/>
          <w:sz w:val="28"/>
          <w:szCs w:val="28"/>
          <w:u w:val="single"/>
        </w:rPr>
      </w:pPr>
    </w:p>
    <w:p w14:paraId="031D14E0" w14:textId="77777777" w:rsidR="005F0693" w:rsidRDefault="005F0693" w:rsidP="00104771">
      <w:pPr>
        <w:jc w:val="center"/>
        <w:rPr>
          <w:rFonts w:ascii="Arial" w:hAnsi="Arial" w:cs="Arial"/>
          <w:b/>
          <w:sz w:val="28"/>
          <w:szCs w:val="28"/>
          <w:u w:val="single"/>
        </w:rPr>
      </w:pPr>
    </w:p>
    <w:p w14:paraId="2EEC2207" w14:textId="77777777" w:rsidR="005F0693" w:rsidRDefault="005F0693" w:rsidP="00104771">
      <w:pPr>
        <w:jc w:val="center"/>
        <w:rPr>
          <w:rFonts w:ascii="Arial" w:hAnsi="Arial" w:cs="Arial"/>
          <w:b/>
          <w:sz w:val="28"/>
          <w:szCs w:val="28"/>
          <w:u w:val="single"/>
        </w:rPr>
      </w:pPr>
    </w:p>
    <w:p w14:paraId="0557949F" w14:textId="77777777" w:rsidR="005F0693" w:rsidRDefault="005F0693" w:rsidP="00104771">
      <w:pPr>
        <w:jc w:val="center"/>
        <w:rPr>
          <w:rFonts w:ascii="Arial" w:hAnsi="Arial" w:cs="Arial"/>
          <w:b/>
          <w:sz w:val="28"/>
          <w:szCs w:val="28"/>
          <w:u w:val="single"/>
        </w:rPr>
      </w:pPr>
    </w:p>
    <w:p w14:paraId="2752AD05" w14:textId="77777777" w:rsidR="005F0693" w:rsidRDefault="005F0693" w:rsidP="00104771">
      <w:pPr>
        <w:jc w:val="center"/>
        <w:rPr>
          <w:rFonts w:ascii="Arial" w:hAnsi="Arial" w:cs="Arial"/>
          <w:b/>
          <w:sz w:val="28"/>
          <w:szCs w:val="28"/>
          <w:u w:val="single"/>
        </w:rPr>
      </w:pPr>
    </w:p>
    <w:p w14:paraId="1B12EFC1" w14:textId="77777777" w:rsidR="00104771" w:rsidRDefault="00104771" w:rsidP="00104771">
      <w:pPr>
        <w:jc w:val="center"/>
        <w:rPr>
          <w:rFonts w:ascii="Arial" w:hAnsi="Arial" w:cs="Arial"/>
          <w:b/>
          <w:sz w:val="28"/>
          <w:szCs w:val="28"/>
          <w:u w:val="single"/>
        </w:rPr>
      </w:pPr>
      <w:r>
        <w:rPr>
          <w:rFonts w:ascii="Arial" w:hAnsi="Arial" w:cs="Arial"/>
          <w:b/>
          <w:sz w:val="28"/>
          <w:szCs w:val="28"/>
          <w:u w:val="single"/>
        </w:rPr>
        <w:lastRenderedPageBreak/>
        <w:t>Contents</w:t>
      </w:r>
    </w:p>
    <w:p w14:paraId="40848240" w14:textId="77777777" w:rsidR="00104771" w:rsidRDefault="00104771" w:rsidP="00104771">
      <w:pPr>
        <w:jc w:val="center"/>
        <w:rPr>
          <w:rFonts w:ascii="Arial" w:hAnsi="Arial" w:cs="Arial"/>
          <w:b/>
          <w:sz w:val="28"/>
          <w:szCs w:val="28"/>
          <w:u w:val="single"/>
        </w:rPr>
      </w:pPr>
    </w:p>
    <w:tbl>
      <w:tblPr>
        <w:tblStyle w:val="TableGrid"/>
        <w:tblW w:w="9179" w:type="dxa"/>
        <w:tblLook w:val="04A0" w:firstRow="1" w:lastRow="0" w:firstColumn="1" w:lastColumn="0" w:noHBand="0" w:noVBand="1"/>
      </w:tblPr>
      <w:tblGrid>
        <w:gridCol w:w="9179"/>
      </w:tblGrid>
      <w:tr w:rsidR="00104771" w14:paraId="46407118" w14:textId="77777777" w:rsidTr="005A17AB">
        <w:trPr>
          <w:trHeight w:val="1032"/>
        </w:trPr>
        <w:tc>
          <w:tcPr>
            <w:tcW w:w="9179" w:type="dxa"/>
          </w:tcPr>
          <w:p w14:paraId="3685A180" w14:textId="77777777" w:rsidR="00104771" w:rsidRPr="00104771" w:rsidRDefault="00104771" w:rsidP="006647E0">
            <w:pPr>
              <w:jc w:val="center"/>
              <w:rPr>
                <w:rFonts w:ascii="Arial" w:hAnsi="Arial" w:cs="Arial"/>
                <w:b/>
                <w:color w:val="000000" w:themeColor="text1"/>
                <w:sz w:val="24"/>
                <w:szCs w:val="24"/>
                <w:u w:val="single"/>
              </w:rPr>
            </w:pPr>
          </w:p>
          <w:p w14:paraId="439A7FAB" w14:textId="7B7C8C20" w:rsidR="00104771" w:rsidRPr="00104771" w:rsidRDefault="00104771" w:rsidP="00104771">
            <w:pPr>
              <w:spacing w:after="160" w:line="278" w:lineRule="auto"/>
              <w:jc w:val="center"/>
              <w:rPr>
                <w:rFonts w:ascii="Arial" w:hAnsi="Arial" w:cs="Arial"/>
                <w:b/>
                <w:bCs/>
                <w:sz w:val="24"/>
                <w:szCs w:val="24"/>
                <w:u w:val="single"/>
              </w:rPr>
            </w:pPr>
            <w:r w:rsidRPr="00104771">
              <w:rPr>
                <w:u w:val="single"/>
              </w:rPr>
              <w:fldChar w:fldCharType="begin"/>
            </w:r>
            <w:r w:rsidRPr="00104771">
              <w:rPr>
                <w:u w:val="single"/>
              </w:rPr>
              <w:instrText>HYPERLINK \l "Rationale"</w:instrText>
            </w:r>
            <w:r w:rsidRPr="00104771">
              <w:rPr>
                <w:u w:val="single"/>
              </w:rPr>
            </w:r>
            <w:r w:rsidRPr="00104771">
              <w:rPr>
                <w:u w:val="single"/>
              </w:rPr>
              <w:fldChar w:fldCharType="separate"/>
            </w:r>
            <w:r w:rsidRPr="00104771">
              <w:rPr>
                <w:rStyle w:val="Hyperlink"/>
                <w:rFonts w:ascii="Arial" w:hAnsi="Arial" w:cs="Arial"/>
                <w:b/>
                <w:color w:val="000000" w:themeColor="text1"/>
                <w:sz w:val="24"/>
                <w:szCs w:val="24"/>
              </w:rPr>
              <w:t xml:space="preserve">Section 1: </w:t>
            </w:r>
            <w:r w:rsidRPr="00104771">
              <w:rPr>
                <w:rFonts w:ascii="Arial" w:hAnsi="Arial" w:cs="Arial"/>
                <w:b/>
                <w:bCs/>
                <w:sz w:val="24"/>
                <w:szCs w:val="24"/>
                <w:u w:val="single"/>
              </w:rPr>
              <w:t xml:space="preserve">Introduction </w:t>
            </w:r>
          </w:p>
          <w:p w14:paraId="4A0BEAED" w14:textId="239EB032" w:rsidR="00104771" w:rsidRPr="00B656BD" w:rsidRDefault="00104771" w:rsidP="00585EC2">
            <w:pPr>
              <w:rPr>
                <w:rFonts w:ascii="Arial" w:hAnsi="Arial" w:cs="Arial"/>
                <w:b/>
                <w:color w:val="000000" w:themeColor="text1"/>
                <w:sz w:val="24"/>
                <w:szCs w:val="24"/>
              </w:rPr>
            </w:pPr>
            <w:r w:rsidRPr="00104771">
              <w:rPr>
                <w:u w:val="single"/>
              </w:rPr>
              <w:fldChar w:fldCharType="end"/>
            </w:r>
          </w:p>
        </w:tc>
      </w:tr>
      <w:tr w:rsidR="00646134" w14:paraId="5BB0AD5C" w14:textId="77777777" w:rsidTr="005A17AB">
        <w:trPr>
          <w:trHeight w:val="1032"/>
        </w:trPr>
        <w:tc>
          <w:tcPr>
            <w:tcW w:w="9179" w:type="dxa"/>
          </w:tcPr>
          <w:p w14:paraId="588DB731" w14:textId="77777777" w:rsidR="00646134" w:rsidRDefault="00646134" w:rsidP="006647E0">
            <w:pPr>
              <w:jc w:val="center"/>
              <w:rPr>
                <w:rFonts w:ascii="Arial" w:hAnsi="Arial" w:cs="Arial"/>
                <w:b/>
                <w:color w:val="000000" w:themeColor="text1"/>
                <w:u w:val="single"/>
              </w:rPr>
            </w:pPr>
          </w:p>
          <w:p w14:paraId="4FB9CAD6" w14:textId="61D050A9" w:rsidR="00646134" w:rsidRPr="00104771" w:rsidRDefault="00646134" w:rsidP="00585EC2">
            <w:pPr>
              <w:spacing w:after="160" w:line="278" w:lineRule="auto"/>
              <w:jc w:val="center"/>
              <w:rPr>
                <w:rFonts w:ascii="Arial" w:hAnsi="Arial" w:cs="Arial"/>
                <w:b/>
                <w:bCs/>
                <w:sz w:val="24"/>
                <w:szCs w:val="24"/>
                <w:u w:val="single"/>
              </w:rPr>
            </w:pPr>
            <w:r w:rsidRPr="00585EC2">
              <w:rPr>
                <w:rFonts w:ascii="Arial" w:hAnsi="Arial" w:cs="Arial"/>
                <w:b/>
                <w:sz w:val="24"/>
                <w:szCs w:val="24"/>
                <w:u w:val="single"/>
              </w:rPr>
              <w:t xml:space="preserve">Section 2: </w:t>
            </w:r>
            <w:r w:rsidRPr="00104771">
              <w:rPr>
                <w:rFonts w:ascii="Arial" w:hAnsi="Arial" w:cs="Arial"/>
                <w:b/>
                <w:bCs/>
                <w:sz w:val="24"/>
                <w:szCs w:val="24"/>
                <w:u w:val="single"/>
              </w:rPr>
              <w:t>Rationale</w:t>
            </w:r>
          </w:p>
          <w:p w14:paraId="0C3801FB" w14:textId="19DA2BD5" w:rsidR="00646134" w:rsidRPr="00104771" w:rsidRDefault="00646134" w:rsidP="00646134">
            <w:pPr>
              <w:jc w:val="center"/>
              <w:rPr>
                <w:rFonts w:ascii="Arial" w:hAnsi="Arial" w:cs="Arial"/>
                <w:b/>
                <w:color w:val="000000" w:themeColor="text1"/>
                <w:u w:val="single"/>
              </w:rPr>
            </w:pPr>
          </w:p>
        </w:tc>
      </w:tr>
      <w:tr w:rsidR="00104771" w14:paraId="455CD936" w14:textId="77777777" w:rsidTr="005A17AB">
        <w:trPr>
          <w:trHeight w:val="1032"/>
        </w:trPr>
        <w:tc>
          <w:tcPr>
            <w:tcW w:w="9179" w:type="dxa"/>
          </w:tcPr>
          <w:p w14:paraId="313F8E3F" w14:textId="77777777" w:rsidR="00104771" w:rsidRPr="00B656BD" w:rsidRDefault="00104771" w:rsidP="006647E0">
            <w:pPr>
              <w:jc w:val="center"/>
              <w:rPr>
                <w:color w:val="000000" w:themeColor="text1"/>
              </w:rPr>
            </w:pPr>
          </w:p>
          <w:p w14:paraId="65C396C4" w14:textId="701F2ADE" w:rsidR="00104771" w:rsidRPr="00104771" w:rsidRDefault="00104771" w:rsidP="00104771">
            <w:pPr>
              <w:spacing w:after="160" w:line="278" w:lineRule="auto"/>
              <w:jc w:val="center"/>
              <w:rPr>
                <w:rFonts w:ascii="Arial" w:hAnsi="Arial" w:cs="Arial"/>
                <w:b/>
                <w:bCs/>
                <w:sz w:val="24"/>
                <w:szCs w:val="24"/>
              </w:rPr>
            </w:pPr>
            <w:r>
              <w:fldChar w:fldCharType="begin"/>
            </w:r>
            <w:r>
              <w:instrText>HYPERLINK \l "_Epworth_Education_Trust"</w:instrText>
            </w:r>
            <w:r>
              <w:fldChar w:fldCharType="separate"/>
            </w:r>
            <w:r w:rsidRPr="00B656BD">
              <w:rPr>
                <w:rStyle w:val="Hyperlink"/>
                <w:rFonts w:ascii="Arial" w:hAnsi="Arial" w:cs="Arial"/>
                <w:b/>
                <w:color w:val="000000" w:themeColor="text1"/>
                <w:sz w:val="24"/>
                <w:szCs w:val="24"/>
              </w:rPr>
              <w:t xml:space="preserve">Section </w:t>
            </w:r>
            <w:r w:rsidR="00646134">
              <w:rPr>
                <w:rStyle w:val="Hyperlink"/>
                <w:rFonts w:ascii="Arial" w:hAnsi="Arial" w:cs="Arial"/>
                <w:b/>
                <w:color w:val="000000" w:themeColor="text1"/>
                <w:sz w:val="24"/>
                <w:szCs w:val="24"/>
              </w:rPr>
              <w:t>3</w:t>
            </w:r>
            <w:r w:rsidRPr="00B656BD">
              <w:rPr>
                <w:rStyle w:val="Hyperlink"/>
                <w:rFonts w:ascii="Arial" w:hAnsi="Arial" w:cs="Arial"/>
                <w:b/>
                <w:color w:val="000000" w:themeColor="text1"/>
                <w:sz w:val="24"/>
                <w:szCs w:val="24"/>
              </w:rPr>
              <w:t xml:space="preserve">: </w:t>
            </w:r>
            <w:r w:rsidRPr="00104771">
              <w:rPr>
                <w:rFonts w:ascii="Arial" w:hAnsi="Arial" w:cs="Arial"/>
                <w:b/>
                <w:bCs/>
                <w:sz w:val="24"/>
                <w:szCs w:val="24"/>
                <w:u w:val="single"/>
              </w:rPr>
              <w:t>The Importance of Attendance in the Early Years</w:t>
            </w:r>
          </w:p>
          <w:p w14:paraId="467659B9" w14:textId="74CD152E" w:rsidR="00104771" w:rsidRPr="00B656BD" w:rsidRDefault="00104771" w:rsidP="00585EC2">
            <w:pPr>
              <w:rPr>
                <w:rFonts w:ascii="Arial" w:hAnsi="Arial" w:cs="Arial"/>
                <w:b/>
                <w:color w:val="000000" w:themeColor="text1"/>
                <w:sz w:val="24"/>
                <w:szCs w:val="24"/>
              </w:rPr>
            </w:pPr>
            <w:r>
              <w:fldChar w:fldCharType="end"/>
            </w:r>
          </w:p>
        </w:tc>
      </w:tr>
      <w:tr w:rsidR="00104771" w14:paraId="372BA69E" w14:textId="77777777" w:rsidTr="005A17AB">
        <w:trPr>
          <w:trHeight w:val="1032"/>
        </w:trPr>
        <w:tc>
          <w:tcPr>
            <w:tcW w:w="9179" w:type="dxa"/>
          </w:tcPr>
          <w:p w14:paraId="1605BFA4" w14:textId="77777777" w:rsidR="00104771" w:rsidRPr="00B656BD" w:rsidRDefault="00104771" w:rsidP="006647E0">
            <w:pPr>
              <w:jc w:val="center"/>
              <w:rPr>
                <w:color w:val="000000" w:themeColor="text1"/>
              </w:rPr>
            </w:pPr>
          </w:p>
          <w:p w14:paraId="7595B3F1" w14:textId="375AC44A" w:rsidR="00104771" w:rsidRPr="00B656BD" w:rsidRDefault="00104771" w:rsidP="006647E0">
            <w:pPr>
              <w:jc w:val="center"/>
              <w:rPr>
                <w:rFonts w:ascii="Arial" w:hAnsi="Arial" w:cs="Arial"/>
                <w:b/>
                <w:color w:val="000000" w:themeColor="text1"/>
                <w:sz w:val="24"/>
                <w:szCs w:val="24"/>
              </w:rPr>
            </w:pPr>
            <w:hyperlink w:anchor="Section3" w:history="1">
              <w:r w:rsidRPr="00B656BD">
                <w:rPr>
                  <w:rStyle w:val="Hyperlink"/>
                  <w:rFonts w:ascii="Arial" w:hAnsi="Arial" w:cs="Arial"/>
                  <w:b/>
                  <w:color w:val="000000" w:themeColor="text1"/>
                  <w:sz w:val="24"/>
                  <w:szCs w:val="24"/>
                </w:rPr>
                <w:t xml:space="preserve">Section </w:t>
              </w:r>
              <w:r w:rsidR="00646134">
                <w:rPr>
                  <w:rStyle w:val="Hyperlink"/>
                  <w:rFonts w:ascii="Arial" w:hAnsi="Arial" w:cs="Arial"/>
                  <w:b/>
                  <w:color w:val="000000" w:themeColor="text1"/>
                  <w:sz w:val="24"/>
                  <w:szCs w:val="24"/>
                </w:rPr>
                <w:t>4</w:t>
              </w:r>
              <w:r w:rsidRPr="00B656BD">
                <w:rPr>
                  <w:rStyle w:val="Hyperlink"/>
                  <w:rFonts w:ascii="Arial" w:hAnsi="Arial" w:cs="Arial"/>
                  <w:b/>
                  <w:color w:val="000000" w:themeColor="text1"/>
                  <w:sz w:val="24"/>
                  <w:szCs w:val="24"/>
                </w:rPr>
                <w:t>:</w:t>
              </w:r>
              <w:r w:rsidRPr="00104771">
                <w:rPr>
                  <w:rStyle w:val="Hyperlink"/>
                  <w:rFonts w:ascii="Arial" w:hAnsi="Arial" w:cs="Arial"/>
                  <w:b/>
                  <w:color w:val="000000" w:themeColor="text1"/>
                  <w:sz w:val="24"/>
                  <w:szCs w:val="24"/>
                </w:rPr>
                <w:t xml:space="preserve"> </w:t>
              </w:r>
              <w:r w:rsidRPr="00104771">
                <w:rPr>
                  <w:rFonts w:ascii="Arial" w:hAnsi="Arial" w:cs="Arial"/>
                  <w:b/>
                  <w:bCs/>
                  <w:sz w:val="24"/>
                  <w:szCs w:val="24"/>
                  <w:u w:val="single"/>
                </w:rPr>
                <w:t>Safeguarding and Legal Requirements</w:t>
              </w:r>
              <w:r>
                <w:t xml:space="preserve"> </w:t>
              </w:r>
            </w:hyperlink>
          </w:p>
          <w:p w14:paraId="13DD9862" w14:textId="77777777" w:rsidR="00104771" w:rsidRPr="00B656BD" w:rsidRDefault="00104771" w:rsidP="00585EC2">
            <w:pPr>
              <w:rPr>
                <w:rFonts w:ascii="Arial" w:hAnsi="Arial" w:cs="Arial"/>
                <w:color w:val="000000" w:themeColor="text1"/>
                <w:sz w:val="24"/>
                <w:szCs w:val="24"/>
              </w:rPr>
            </w:pPr>
          </w:p>
        </w:tc>
      </w:tr>
      <w:tr w:rsidR="00104771" w14:paraId="5E1115D4" w14:textId="77777777" w:rsidTr="005A17AB">
        <w:trPr>
          <w:trHeight w:val="1032"/>
        </w:trPr>
        <w:tc>
          <w:tcPr>
            <w:tcW w:w="9179" w:type="dxa"/>
          </w:tcPr>
          <w:p w14:paraId="20A3CC06" w14:textId="77777777" w:rsidR="00104771" w:rsidRPr="00B656BD" w:rsidRDefault="00104771" w:rsidP="006647E0">
            <w:pPr>
              <w:jc w:val="center"/>
              <w:rPr>
                <w:color w:val="000000" w:themeColor="text1"/>
              </w:rPr>
            </w:pPr>
          </w:p>
          <w:p w14:paraId="397BD116" w14:textId="495E4A20" w:rsidR="00104771" w:rsidRPr="00585EC2" w:rsidRDefault="00104771" w:rsidP="00585EC2">
            <w:pPr>
              <w:jc w:val="center"/>
              <w:rPr>
                <w:rFonts w:ascii="Arial" w:hAnsi="Arial" w:cs="Arial"/>
                <w:b/>
                <w:color w:val="000000" w:themeColor="text1"/>
                <w:sz w:val="24"/>
                <w:szCs w:val="24"/>
              </w:rPr>
            </w:pPr>
            <w:hyperlink w:anchor="Section4" w:history="1">
              <w:r w:rsidRPr="00B656BD">
                <w:rPr>
                  <w:rStyle w:val="Hyperlink"/>
                  <w:rFonts w:ascii="Arial" w:hAnsi="Arial" w:cs="Arial"/>
                  <w:b/>
                  <w:color w:val="000000" w:themeColor="text1"/>
                  <w:sz w:val="24"/>
                  <w:szCs w:val="24"/>
                </w:rPr>
                <w:t xml:space="preserve">Section </w:t>
              </w:r>
              <w:r w:rsidR="00646134">
                <w:rPr>
                  <w:rStyle w:val="Hyperlink"/>
                  <w:rFonts w:ascii="Arial" w:hAnsi="Arial" w:cs="Arial"/>
                  <w:b/>
                  <w:color w:val="000000" w:themeColor="text1"/>
                  <w:sz w:val="24"/>
                  <w:szCs w:val="24"/>
                </w:rPr>
                <w:t>5</w:t>
              </w:r>
              <w:r w:rsidRPr="00B656BD">
                <w:rPr>
                  <w:rStyle w:val="Hyperlink"/>
                  <w:rFonts w:ascii="Arial" w:hAnsi="Arial" w:cs="Arial"/>
                  <w:b/>
                  <w:color w:val="000000" w:themeColor="text1"/>
                  <w:sz w:val="24"/>
                  <w:szCs w:val="24"/>
                </w:rPr>
                <w:t xml:space="preserve">: </w:t>
              </w:r>
              <w:r w:rsidRPr="00104771">
                <w:rPr>
                  <w:rFonts w:ascii="Arial" w:hAnsi="Arial" w:cs="Arial"/>
                  <w:b/>
                  <w:bCs/>
                  <w:sz w:val="24"/>
                  <w:szCs w:val="24"/>
                  <w:u w:val="single"/>
                </w:rPr>
                <w:t>Reporting Absence</w:t>
              </w:r>
              <w:r w:rsidRPr="00104771">
                <w:rPr>
                  <w:u w:val="single"/>
                </w:rPr>
                <w:t xml:space="preserve"> </w:t>
              </w:r>
            </w:hyperlink>
          </w:p>
        </w:tc>
      </w:tr>
      <w:tr w:rsidR="00104771" w14:paraId="7AB1F539" w14:textId="77777777" w:rsidTr="005A17AB">
        <w:trPr>
          <w:trHeight w:val="1032"/>
        </w:trPr>
        <w:tc>
          <w:tcPr>
            <w:tcW w:w="9179" w:type="dxa"/>
          </w:tcPr>
          <w:p w14:paraId="507F41E1" w14:textId="77777777" w:rsidR="00104771" w:rsidRPr="00104771" w:rsidRDefault="00104771" w:rsidP="006647E0">
            <w:pPr>
              <w:jc w:val="center"/>
              <w:rPr>
                <w:u w:val="single"/>
              </w:rPr>
            </w:pPr>
          </w:p>
          <w:p w14:paraId="2EBF4474" w14:textId="6A28AD64" w:rsidR="00104771" w:rsidRPr="00585EC2" w:rsidRDefault="00104771" w:rsidP="00585EC2">
            <w:pPr>
              <w:jc w:val="center"/>
              <w:rPr>
                <w:rFonts w:ascii="Arial" w:hAnsi="Arial" w:cs="Arial"/>
                <w:b/>
                <w:color w:val="000000" w:themeColor="text1"/>
                <w:sz w:val="24"/>
                <w:szCs w:val="24"/>
                <w:u w:val="single"/>
              </w:rPr>
            </w:pPr>
            <w:hyperlink w:anchor="Section5" w:history="1">
              <w:r w:rsidRPr="00104771">
                <w:rPr>
                  <w:rStyle w:val="Hyperlink"/>
                  <w:rFonts w:ascii="Arial" w:hAnsi="Arial" w:cs="Arial"/>
                  <w:b/>
                  <w:color w:val="000000" w:themeColor="text1"/>
                  <w:sz w:val="24"/>
                  <w:szCs w:val="24"/>
                </w:rPr>
                <w:t xml:space="preserve">Section </w:t>
              </w:r>
              <w:r w:rsidR="00646134">
                <w:rPr>
                  <w:rStyle w:val="Hyperlink"/>
                  <w:rFonts w:ascii="Arial" w:hAnsi="Arial" w:cs="Arial"/>
                  <w:b/>
                  <w:color w:val="000000" w:themeColor="text1"/>
                  <w:sz w:val="24"/>
                  <w:szCs w:val="24"/>
                </w:rPr>
                <w:t>6</w:t>
              </w:r>
              <w:r w:rsidRPr="00104771">
                <w:rPr>
                  <w:rStyle w:val="Hyperlink"/>
                  <w:rFonts w:ascii="Arial" w:hAnsi="Arial" w:cs="Arial"/>
                  <w:b/>
                  <w:color w:val="000000" w:themeColor="text1"/>
                  <w:sz w:val="24"/>
                  <w:szCs w:val="24"/>
                </w:rPr>
                <w:t xml:space="preserve">: </w:t>
              </w:r>
              <w:r w:rsidRPr="00104771">
                <w:rPr>
                  <w:rFonts w:ascii="Arial" w:hAnsi="Arial" w:cs="Arial"/>
                  <w:b/>
                  <w:bCs/>
                  <w:sz w:val="24"/>
                  <w:szCs w:val="24"/>
                  <w:u w:val="single"/>
                </w:rPr>
                <w:t>Unexplained Absences and Welfare Checks</w:t>
              </w:r>
              <w:r w:rsidRPr="00104771">
                <w:rPr>
                  <w:u w:val="single"/>
                </w:rPr>
                <w:t xml:space="preserve"> </w:t>
              </w:r>
            </w:hyperlink>
          </w:p>
        </w:tc>
      </w:tr>
      <w:tr w:rsidR="00104771" w14:paraId="1342F293" w14:textId="77777777" w:rsidTr="005A17AB">
        <w:trPr>
          <w:trHeight w:val="1032"/>
        </w:trPr>
        <w:tc>
          <w:tcPr>
            <w:tcW w:w="9179" w:type="dxa"/>
          </w:tcPr>
          <w:p w14:paraId="181978CE" w14:textId="77777777" w:rsidR="00104771" w:rsidRDefault="00104771" w:rsidP="006647E0">
            <w:pPr>
              <w:jc w:val="center"/>
            </w:pPr>
          </w:p>
          <w:p w14:paraId="35E1F1B2" w14:textId="58D50B66" w:rsidR="00104771" w:rsidRPr="00A35914" w:rsidRDefault="00104771" w:rsidP="00A35914">
            <w:pPr>
              <w:jc w:val="center"/>
              <w:rPr>
                <w:rStyle w:val="Hyperlink"/>
                <w:rFonts w:ascii="Arial" w:hAnsi="Arial" w:cs="Arial"/>
                <w:b/>
                <w:color w:val="000000" w:themeColor="text1"/>
                <w:sz w:val="24"/>
                <w:szCs w:val="24"/>
              </w:rPr>
            </w:pPr>
            <w:hyperlink w:anchor="Section6" w:history="1">
              <w:r w:rsidRPr="002F6247">
                <w:rPr>
                  <w:rStyle w:val="Hyperlink"/>
                  <w:rFonts w:ascii="Arial" w:hAnsi="Arial" w:cs="Arial"/>
                  <w:b/>
                  <w:color w:val="000000" w:themeColor="text1"/>
                  <w:sz w:val="24"/>
                  <w:szCs w:val="24"/>
                </w:rPr>
                <w:t xml:space="preserve">Section </w:t>
              </w:r>
              <w:r w:rsidR="00646134">
                <w:rPr>
                  <w:rStyle w:val="Hyperlink"/>
                  <w:rFonts w:ascii="Arial" w:hAnsi="Arial" w:cs="Arial"/>
                  <w:b/>
                  <w:color w:val="000000" w:themeColor="text1"/>
                  <w:sz w:val="24"/>
                  <w:szCs w:val="24"/>
                </w:rPr>
                <w:t>7</w:t>
              </w:r>
              <w:r w:rsidRPr="002F6247">
                <w:rPr>
                  <w:rStyle w:val="Hyperlink"/>
                  <w:rFonts w:ascii="Arial" w:hAnsi="Arial" w:cs="Arial"/>
                  <w:b/>
                  <w:color w:val="000000" w:themeColor="text1"/>
                  <w:sz w:val="24"/>
                  <w:szCs w:val="24"/>
                </w:rPr>
                <w:t>:</w:t>
              </w:r>
              <w:r w:rsidRPr="001151BC">
                <w:rPr>
                  <w:rStyle w:val="Hyperlink"/>
                  <w:rFonts w:ascii="Arial" w:hAnsi="Arial" w:cs="Arial"/>
                  <w:b/>
                  <w:color w:val="000000" w:themeColor="text1"/>
                  <w:sz w:val="24"/>
                  <w:szCs w:val="24"/>
                </w:rPr>
                <w:t xml:space="preserve"> </w:t>
              </w:r>
              <w:r w:rsidR="001151BC" w:rsidRPr="00104771">
                <w:rPr>
                  <w:rFonts w:ascii="Arial" w:hAnsi="Arial" w:cs="Arial"/>
                  <w:b/>
                  <w:bCs/>
                  <w:sz w:val="24"/>
                  <w:szCs w:val="24"/>
                  <w:u w:val="single"/>
                </w:rPr>
                <w:t>Lateness and Punctuality</w:t>
              </w:r>
              <w:r w:rsidR="001151BC" w:rsidRPr="001151BC">
                <w:rPr>
                  <w:u w:val="single"/>
                </w:rPr>
                <w:t xml:space="preserve"> </w:t>
              </w:r>
            </w:hyperlink>
          </w:p>
          <w:p w14:paraId="43E3BFD4" w14:textId="0EC0F8E8" w:rsidR="00104771" w:rsidRPr="002F6247" w:rsidRDefault="00104771" w:rsidP="006647E0">
            <w:pPr>
              <w:rPr>
                <w:rFonts w:ascii="Arial" w:hAnsi="Arial" w:cs="Arial"/>
                <w:b/>
                <w:color w:val="000000" w:themeColor="text1"/>
                <w:sz w:val="24"/>
                <w:szCs w:val="24"/>
              </w:rPr>
            </w:pPr>
          </w:p>
        </w:tc>
      </w:tr>
      <w:tr w:rsidR="00104771" w14:paraId="47FF0168" w14:textId="77777777" w:rsidTr="005A17AB">
        <w:trPr>
          <w:trHeight w:val="1032"/>
        </w:trPr>
        <w:tc>
          <w:tcPr>
            <w:tcW w:w="9179" w:type="dxa"/>
          </w:tcPr>
          <w:p w14:paraId="2AE3D096" w14:textId="77777777" w:rsidR="001151BC" w:rsidRDefault="001151BC" w:rsidP="006647E0">
            <w:pPr>
              <w:jc w:val="center"/>
              <w:rPr>
                <w:rFonts w:ascii="Arial" w:hAnsi="Arial" w:cs="Arial"/>
                <w:b/>
                <w:bCs/>
                <w:sz w:val="24"/>
                <w:szCs w:val="24"/>
              </w:rPr>
            </w:pPr>
          </w:p>
          <w:p w14:paraId="3FC785BA" w14:textId="6854EBEE" w:rsidR="00104771" w:rsidRPr="001151BC" w:rsidRDefault="001151BC" w:rsidP="006647E0">
            <w:pPr>
              <w:jc w:val="center"/>
              <w:rPr>
                <w:rFonts w:ascii="Arial" w:hAnsi="Arial" w:cs="Arial"/>
                <w:b/>
                <w:bCs/>
                <w:sz w:val="24"/>
                <w:szCs w:val="24"/>
                <w:u w:val="single"/>
              </w:rPr>
            </w:pPr>
            <w:r w:rsidRPr="001151BC">
              <w:rPr>
                <w:rFonts w:ascii="Arial" w:hAnsi="Arial" w:cs="Arial"/>
                <w:b/>
                <w:bCs/>
                <w:sz w:val="24"/>
                <w:szCs w:val="24"/>
                <w:u w:val="single"/>
              </w:rPr>
              <w:t xml:space="preserve">Section </w:t>
            </w:r>
            <w:r w:rsidR="00646134">
              <w:rPr>
                <w:rFonts w:ascii="Arial" w:hAnsi="Arial" w:cs="Arial"/>
                <w:b/>
                <w:bCs/>
                <w:sz w:val="24"/>
                <w:szCs w:val="24"/>
                <w:u w:val="single"/>
              </w:rPr>
              <w:t>8</w:t>
            </w:r>
            <w:r w:rsidRPr="001151BC">
              <w:rPr>
                <w:rFonts w:ascii="Arial" w:hAnsi="Arial" w:cs="Arial"/>
                <w:b/>
                <w:bCs/>
                <w:sz w:val="24"/>
                <w:szCs w:val="24"/>
                <w:u w:val="single"/>
              </w:rPr>
              <w:t xml:space="preserve">: </w:t>
            </w:r>
            <w:r w:rsidRPr="00104771">
              <w:rPr>
                <w:rFonts w:ascii="Arial" w:hAnsi="Arial" w:cs="Arial"/>
                <w:b/>
                <w:bCs/>
                <w:sz w:val="24"/>
                <w:szCs w:val="24"/>
                <w:u w:val="single"/>
              </w:rPr>
              <w:t>Persistent Absence</w:t>
            </w:r>
          </w:p>
          <w:p w14:paraId="077253A1" w14:textId="7FBDAEB2" w:rsidR="001151BC" w:rsidRPr="002F6247" w:rsidRDefault="001151BC" w:rsidP="006647E0">
            <w:pPr>
              <w:jc w:val="center"/>
              <w:rPr>
                <w:rFonts w:ascii="Arial" w:hAnsi="Arial" w:cs="Arial"/>
                <w:b/>
                <w:color w:val="000000" w:themeColor="text1"/>
                <w:sz w:val="24"/>
                <w:szCs w:val="24"/>
              </w:rPr>
            </w:pPr>
          </w:p>
        </w:tc>
      </w:tr>
      <w:tr w:rsidR="001151BC" w14:paraId="04B4E2F1" w14:textId="77777777" w:rsidTr="005A17AB">
        <w:trPr>
          <w:trHeight w:val="1032"/>
        </w:trPr>
        <w:tc>
          <w:tcPr>
            <w:tcW w:w="9179" w:type="dxa"/>
          </w:tcPr>
          <w:p w14:paraId="721DE98E" w14:textId="77777777" w:rsidR="001151BC" w:rsidRDefault="001151BC" w:rsidP="006647E0">
            <w:pPr>
              <w:jc w:val="center"/>
              <w:rPr>
                <w:rFonts w:ascii="Arial" w:hAnsi="Arial" w:cs="Arial"/>
                <w:b/>
                <w:bCs/>
              </w:rPr>
            </w:pPr>
          </w:p>
          <w:p w14:paraId="0095E081" w14:textId="256F799D" w:rsidR="001151BC" w:rsidRDefault="001151BC" w:rsidP="001151BC">
            <w:pPr>
              <w:jc w:val="center"/>
              <w:rPr>
                <w:rFonts w:ascii="Arial" w:hAnsi="Arial" w:cs="Arial"/>
                <w:b/>
                <w:bCs/>
                <w:sz w:val="24"/>
                <w:szCs w:val="24"/>
                <w:u w:val="single"/>
              </w:rPr>
            </w:pPr>
            <w:r w:rsidRPr="001151BC">
              <w:rPr>
                <w:rFonts w:ascii="Arial" w:hAnsi="Arial" w:cs="Arial"/>
                <w:b/>
                <w:bCs/>
                <w:sz w:val="24"/>
                <w:szCs w:val="24"/>
                <w:u w:val="single"/>
              </w:rPr>
              <w:t xml:space="preserve">Section </w:t>
            </w:r>
            <w:r w:rsidR="00646134">
              <w:rPr>
                <w:rFonts w:ascii="Arial" w:hAnsi="Arial" w:cs="Arial"/>
                <w:b/>
                <w:bCs/>
                <w:sz w:val="24"/>
                <w:szCs w:val="24"/>
                <w:u w:val="single"/>
              </w:rPr>
              <w:t>9</w:t>
            </w:r>
            <w:r w:rsidRPr="001151BC">
              <w:rPr>
                <w:rFonts w:ascii="Arial" w:hAnsi="Arial" w:cs="Arial"/>
                <w:b/>
                <w:bCs/>
                <w:sz w:val="24"/>
                <w:szCs w:val="24"/>
                <w:u w:val="single"/>
              </w:rPr>
              <w:t xml:space="preserve">: </w:t>
            </w:r>
            <w:r w:rsidRPr="00104771">
              <w:rPr>
                <w:rFonts w:ascii="Arial" w:hAnsi="Arial" w:cs="Arial"/>
                <w:b/>
                <w:bCs/>
                <w:sz w:val="24"/>
                <w:szCs w:val="24"/>
                <w:u w:val="single"/>
              </w:rPr>
              <w:t>Attendance Monitoring and Support</w:t>
            </w:r>
          </w:p>
          <w:p w14:paraId="2166ED93" w14:textId="77777777" w:rsidR="001151BC" w:rsidRDefault="001151BC" w:rsidP="001151BC">
            <w:pPr>
              <w:rPr>
                <w:rFonts w:ascii="Arial" w:hAnsi="Arial" w:cs="Arial"/>
                <w:b/>
                <w:bCs/>
              </w:rPr>
            </w:pPr>
          </w:p>
        </w:tc>
      </w:tr>
      <w:tr w:rsidR="001151BC" w14:paraId="41AFA414" w14:textId="77777777" w:rsidTr="005A17AB">
        <w:trPr>
          <w:trHeight w:val="1032"/>
        </w:trPr>
        <w:tc>
          <w:tcPr>
            <w:tcW w:w="9179" w:type="dxa"/>
          </w:tcPr>
          <w:p w14:paraId="42DC8CAB" w14:textId="77777777" w:rsidR="001151BC" w:rsidRDefault="001151BC" w:rsidP="006647E0">
            <w:pPr>
              <w:jc w:val="center"/>
              <w:rPr>
                <w:rFonts w:ascii="Arial" w:hAnsi="Arial" w:cs="Arial"/>
                <w:b/>
                <w:bCs/>
              </w:rPr>
            </w:pPr>
          </w:p>
          <w:p w14:paraId="49DC1E6A" w14:textId="588FDD49" w:rsidR="001151BC" w:rsidRDefault="001151BC" w:rsidP="006647E0">
            <w:pPr>
              <w:jc w:val="center"/>
              <w:rPr>
                <w:rFonts w:ascii="Arial" w:hAnsi="Arial" w:cs="Arial"/>
                <w:b/>
                <w:bCs/>
                <w:sz w:val="24"/>
                <w:szCs w:val="24"/>
                <w:u w:val="single"/>
              </w:rPr>
            </w:pPr>
            <w:r w:rsidRPr="001151BC">
              <w:rPr>
                <w:rFonts w:ascii="Arial" w:hAnsi="Arial" w:cs="Arial"/>
                <w:b/>
                <w:bCs/>
                <w:sz w:val="24"/>
                <w:szCs w:val="24"/>
                <w:u w:val="single"/>
              </w:rPr>
              <w:t xml:space="preserve">Section </w:t>
            </w:r>
            <w:r w:rsidR="00646134">
              <w:rPr>
                <w:rFonts w:ascii="Arial" w:hAnsi="Arial" w:cs="Arial"/>
                <w:b/>
                <w:bCs/>
                <w:sz w:val="24"/>
                <w:szCs w:val="24"/>
                <w:u w:val="single"/>
              </w:rPr>
              <w:t>10</w:t>
            </w:r>
            <w:r w:rsidRPr="001151BC">
              <w:rPr>
                <w:rFonts w:ascii="Arial" w:hAnsi="Arial" w:cs="Arial"/>
                <w:b/>
                <w:bCs/>
                <w:sz w:val="24"/>
                <w:szCs w:val="24"/>
                <w:u w:val="single"/>
              </w:rPr>
              <w:t xml:space="preserve">: </w:t>
            </w:r>
            <w:r w:rsidRPr="00104771">
              <w:rPr>
                <w:rFonts w:ascii="Arial" w:hAnsi="Arial" w:cs="Arial"/>
                <w:b/>
                <w:bCs/>
                <w:sz w:val="24"/>
                <w:szCs w:val="24"/>
                <w:u w:val="single"/>
              </w:rPr>
              <w:t>Leave During Term Time</w:t>
            </w:r>
          </w:p>
          <w:p w14:paraId="4ACD512A" w14:textId="09FC105D" w:rsidR="001151BC" w:rsidRDefault="001151BC" w:rsidP="006647E0">
            <w:pPr>
              <w:jc w:val="center"/>
              <w:rPr>
                <w:rFonts w:ascii="Arial" w:hAnsi="Arial" w:cs="Arial"/>
                <w:b/>
                <w:bCs/>
              </w:rPr>
            </w:pPr>
          </w:p>
        </w:tc>
      </w:tr>
      <w:tr w:rsidR="001151BC" w14:paraId="588C72D2" w14:textId="77777777" w:rsidTr="005A17AB">
        <w:trPr>
          <w:trHeight w:val="1032"/>
        </w:trPr>
        <w:tc>
          <w:tcPr>
            <w:tcW w:w="9179" w:type="dxa"/>
          </w:tcPr>
          <w:p w14:paraId="73B28F21" w14:textId="77777777" w:rsidR="001151BC" w:rsidRDefault="001151BC" w:rsidP="006647E0">
            <w:pPr>
              <w:jc w:val="center"/>
              <w:rPr>
                <w:rFonts w:ascii="Arial" w:hAnsi="Arial" w:cs="Arial"/>
                <w:b/>
                <w:bCs/>
              </w:rPr>
            </w:pPr>
          </w:p>
          <w:p w14:paraId="6AEB2A3A" w14:textId="04F446EF" w:rsidR="001151BC" w:rsidRPr="001151BC" w:rsidRDefault="001151BC" w:rsidP="006647E0">
            <w:pPr>
              <w:jc w:val="center"/>
              <w:rPr>
                <w:rFonts w:ascii="Arial" w:hAnsi="Arial" w:cs="Arial"/>
                <w:b/>
                <w:bCs/>
                <w:sz w:val="24"/>
                <w:szCs w:val="24"/>
                <w:u w:val="single"/>
              </w:rPr>
            </w:pPr>
            <w:r w:rsidRPr="001151BC">
              <w:rPr>
                <w:rFonts w:ascii="Arial" w:hAnsi="Arial" w:cs="Arial"/>
                <w:b/>
                <w:bCs/>
                <w:sz w:val="24"/>
                <w:szCs w:val="24"/>
                <w:u w:val="single"/>
              </w:rPr>
              <w:t>Section 1</w:t>
            </w:r>
            <w:r w:rsidR="00646134">
              <w:rPr>
                <w:rFonts w:ascii="Arial" w:hAnsi="Arial" w:cs="Arial"/>
                <w:b/>
                <w:bCs/>
                <w:sz w:val="24"/>
                <w:szCs w:val="24"/>
                <w:u w:val="single"/>
              </w:rPr>
              <w:t xml:space="preserve">1: </w:t>
            </w:r>
            <w:r w:rsidRPr="001151BC">
              <w:rPr>
                <w:rFonts w:ascii="Arial" w:hAnsi="Arial" w:cs="Arial"/>
                <w:b/>
                <w:bCs/>
                <w:sz w:val="24"/>
                <w:szCs w:val="24"/>
                <w:u w:val="single"/>
              </w:rPr>
              <w:t xml:space="preserve"> </w:t>
            </w:r>
            <w:r w:rsidRPr="00104771">
              <w:rPr>
                <w:rFonts w:ascii="Arial" w:hAnsi="Arial" w:cs="Arial"/>
                <w:b/>
                <w:bCs/>
                <w:sz w:val="24"/>
                <w:szCs w:val="24"/>
                <w:u w:val="single"/>
              </w:rPr>
              <w:t>Working in Partnership with Families</w:t>
            </w:r>
          </w:p>
          <w:p w14:paraId="180D7D4B" w14:textId="32B7820D" w:rsidR="001151BC" w:rsidRDefault="001151BC" w:rsidP="006647E0">
            <w:pPr>
              <w:jc w:val="center"/>
              <w:rPr>
                <w:rFonts w:ascii="Arial" w:hAnsi="Arial" w:cs="Arial"/>
                <w:b/>
                <w:bCs/>
              </w:rPr>
            </w:pPr>
          </w:p>
        </w:tc>
      </w:tr>
      <w:tr w:rsidR="001151BC" w14:paraId="2504C6AA" w14:textId="77777777" w:rsidTr="005A17AB">
        <w:trPr>
          <w:trHeight w:val="1032"/>
        </w:trPr>
        <w:tc>
          <w:tcPr>
            <w:tcW w:w="9179" w:type="dxa"/>
          </w:tcPr>
          <w:p w14:paraId="6ACED078" w14:textId="77777777" w:rsidR="001151BC" w:rsidRDefault="001151BC" w:rsidP="006647E0">
            <w:pPr>
              <w:jc w:val="center"/>
              <w:rPr>
                <w:rFonts w:ascii="Arial" w:hAnsi="Arial" w:cs="Arial"/>
                <w:b/>
                <w:bCs/>
              </w:rPr>
            </w:pPr>
          </w:p>
          <w:p w14:paraId="47316F3F" w14:textId="2478C945" w:rsidR="001151BC" w:rsidRDefault="001151BC" w:rsidP="006647E0">
            <w:pPr>
              <w:jc w:val="center"/>
              <w:rPr>
                <w:rFonts w:ascii="Arial" w:hAnsi="Arial" w:cs="Arial"/>
                <w:b/>
                <w:bCs/>
                <w:sz w:val="24"/>
                <w:szCs w:val="24"/>
                <w:u w:val="single"/>
              </w:rPr>
            </w:pPr>
            <w:r w:rsidRPr="001151BC">
              <w:rPr>
                <w:rFonts w:ascii="Arial" w:hAnsi="Arial" w:cs="Arial"/>
                <w:b/>
                <w:bCs/>
                <w:sz w:val="24"/>
                <w:szCs w:val="24"/>
                <w:u w:val="single"/>
              </w:rPr>
              <w:t>Section 1</w:t>
            </w:r>
            <w:r w:rsidR="00646134">
              <w:rPr>
                <w:rFonts w:ascii="Arial" w:hAnsi="Arial" w:cs="Arial"/>
                <w:b/>
                <w:bCs/>
                <w:sz w:val="24"/>
                <w:szCs w:val="24"/>
                <w:u w:val="single"/>
              </w:rPr>
              <w:t>2</w:t>
            </w:r>
            <w:r w:rsidRPr="001151BC">
              <w:rPr>
                <w:rFonts w:ascii="Arial" w:hAnsi="Arial" w:cs="Arial"/>
                <w:b/>
                <w:bCs/>
                <w:sz w:val="24"/>
                <w:szCs w:val="24"/>
                <w:u w:val="single"/>
              </w:rPr>
              <w:t xml:space="preserve">: </w:t>
            </w:r>
            <w:r w:rsidRPr="00104771">
              <w:rPr>
                <w:rFonts w:ascii="Arial" w:hAnsi="Arial" w:cs="Arial"/>
                <w:b/>
                <w:bCs/>
                <w:sz w:val="24"/>
                <w:szCs w:val="24"/>
                <w:u w:val="single"/>
              </w:rPr>
              <w:t>Contact Information</w:t>
            </w:r>
          </w:p>
          <w:p w14:paraId="0DD0F99D" w14:textId="691161A6" w:rsidR="001151BC" w:rsidRPr="001151BC" w:rsidRDefault="001151BC" w:rsidP="006647E0">
            <w:pPr>
              <w:jc w:val="center"/>
              <w:rPr>
                <w:rFonts w:ascii="Arial" w:hAnsi="Arial" w:cs="Arial"/>
                <w:b/>
                <w:bCs/>
                <w:u w:val="single"/>
              </w:rPr>
            </w:pPr>
          </w:p>
        </w:tc>
      </w:tr>
    </w:tbl>
    <w:p w14:paraId="6A4F1CE3" w14:textId="04DCB08A" w:rsidR="00104771" w:rsidRPr="00104771" w:rsidRDefault="00104771" w:rsidP="00104771">
      <w:pPr>
        <w:rPr>
          <w:rFonts w:ascii="Arial" w:hAnsi="Arial" w:cs="Arial"/>
        </w:rPr>
      </w:pPr>
    </w:p>
    <w:p w14:paraId="52267B5F" w14:textId="27EE3028" w:rsidR="00646134" w:rsidRPr="00104771" w:rsidRDefault="00646134" w:rsidP="1D152CA7">
      <w:pPr>
        <w:rPr>
          <w:rFonts w:ascii="Arial" w:hAnsi="Arial" w:cs="Arial"/>
          <w:b/>
          <w:bCs/>
          <w:u w:val="single"/>
        </w:rPr>
      </w:pPr>
      <w:r w:rsidRPr="1D152CA7">
        <w:rPr>
          <w:rFonts w:ascii="Arial" w:hAnsi="Arial" w:cs="Arial"/>
          <w:b/>
          <w:bCs/>
          <w:u w:val="single"/>
        </w:rPr>
        <w:lastRenderedPageBreak/>
        <w:t xml:space="preserve">1. Introduction </w:t>
      </w:r>
    </w:p>
    <w:p w14:paraId="647D1F82" w14:textId="5FD4A4F9" w:rsidR="008C44DA" w:rsidRDefault="00D170B4" w:rsidP="00104771">
      <w:pPr>
        <w:rPr>
          <w:rFonts w:ascii="Arial" w:hAnsi="Arial" w:cs="Arial"/>
        </w:rPr>
      </w:pPr>
      <w:r w:rsidRPr="45BEE174">
        <w:rPr>
          <w:rFonts w:ascii="Arial" w:hAnsi="Arial" w:cs="Arial"/>
        </w:rPr>
        <w:t xml:space="preserve">This policy outlines attendance expectations and legal responsibilities within </w:t>
      </w:r>
      <w:r w:rsidR="0063172E">
        <w:rPr>
          <w:rFonts w:ascii="Arial" w:hAnsi="Arial" w:cs="Arial"/>
        </w:rPr>
        <w:t>Westleigh</w:t>
      </w:r>
      <w:r w:rsidR="00CC0CA4" w:rsidRPr="00CC0CA4">
        <w:rPr>
          <w:rFonts w:ascii="Arial" w:hAnsi="Arial" w:cs="Arial"/>
        </w:rPr>
        <w:t xml:space="preserve"> Methodist </w:t>
      </w:r>
      <w:r w:rsidR="00CC0CA4">
        <w:rPr>
          <w:rFonts w:ascii="Arial" w:hAnsi="Arial" w:cs="Arial"/>
        </w:rPr>
        <w:t xml:space="preserve">Primary </w:t>
      </w:r>
      <w:r w:rsidRPr="45BEE174">
        <w:rPr>
          <w:rFonts w:ascii="Arial" w:hAnsi="Arial" w:cs="Arial"/>
        </w:rPr>
        <w:t>School’s Early Years Foundation Stage (EYFS), which</w:t>
      </w:r>
      <w:r w:rsidRPr="00CC0CA4">
        <w:rPr>
          <w:rFonts w:ascii="Arial" w:hAnsi="Arial" w:cs="Arial"/>
        </w:rPr>
        <w:t xml:space="preserve"> </w:t>
      </w:r>
      <w:r w:rsidR="00CC0CA4" w:rsidRPr="00CC0CA4">
        <w:rPr>
          <w:rFonts w:ascii="Arial" w:hAnsi="Arial" w:cs="Arial"/>
        </w:rPr>
        <w:t xml:space="preserve">includes </w:t>
      </w:r>
      <w:r w:rsidRPr="45BEE174">
        <w:rPr>
          <w:rFonts w:ascii="Arial" w:hAnsi="Arial" w:cs="Arial"/>
        </w:rPr>
        <w:t>Reception.</w:t>
      </w:r>
      <w:r w:rsidRPr="45BEE174">
        <w:rPr>
          <w:rFonts w:ascii="Arial" w:hAnsi="Arial" w:cs="Arial"/>
          <w:b/>
          <w:bCs/>
        </w:rPr>
        <w:t xml:space="preserve"> It should be read in conjunction with the whole-school ‘Attendance Policy,’ which details broader procedures and protocols. </w:t>
      </w:r>
    </w:p>
    <w:p w14:paraId="47D2EFE4" w14:textId="2F213593" w:rsidR="00D170B4" w:rsidRDefault="00D170B4" w:rsidP="00104771">
      <w:pPr>
        <w:rPr>
          <w:rFonts w:ascii="Arial" w:hAnsi="Arial" w:cs="Arial"/>
        </w:rPr>
      </w:pPr>
      <w:r w:rsidRPr="00D170B4">
        <w:rPr>
          <w:rFonts w:ascii="Arial" w:hAnsi="Arial" w:cs="Arial"/>
        </w:rPr>
        <w:t xml:space="preserve">The policy is shaped by the EYFS Statutory Framework (2025), particularly </w:t>
      </w:r>
      <w:r w:rsidR="008C44DA">
        <w:rPr>
          <w:rFonts w:ascii="Arial" w:hAnsi="Arial" w:cs="Arial"/>
        </w:rPr>
        <w:t>s</w:t>
      </w:r>
      <w:r w:rsidRPr="00D170B4">
        <w:rPr>
          <w:rFonts w:ascii="Arial" w:hAnsi="Arial" w:cs="Arial"/>
        </w:rPr>
        <w:t xml:space="preserve">ections 3.72 and 3.73, which require providers to encourage regular attendance, maintain accurate records, and safeguard children through prompt follow-up and up-to-date contact details. It also reflects wider safeguarding legislation, such as the Children Acts 1989 and 2004, </w:t>
      </w:r>
      <w:r w:rsidRPr="008C44DA">
        <w:rPr>
          <w:rFonts w:ascii="Arial" w:hAnsi="Arial" w:cs="Arial"/>
        </w:rPr>
        <w:t>Keeping Children Safe in Education</w:t>
      </w:r>
      <w:r w:rsidRPr="00D170B4">
        <w:rPr>
          <w:rFonts w:ascii="Arial" w:hAnsi="Arial" w:cs="Arial"/>
        </w:rPr>
        <w:t xml:space="preserve"> (2025), and local authority guideline</w:t>
      </w:r>
      <w:r w:rsidR="00CF077D">
        <w:rPr>
          <w:rFonts w:ascii="Arial" w:hAnsi="Arial" w:cs="Arial"/>
        </w:rPr>
        <w:t xml:space="preserve">s </w:t>
      </w:r>
      <w:r w:rsidRPr="00D170B4">
        <w:rPr>
          <w:rFonts w:ascii="Arial" w:hAnsi="Arial" w:cs="Arial"/>
        </w:rPr>
        <w:t>ensuring a secure, supportive foundation for children’s learning and wellbeing.</w:t>
      </w:r>
    </w:p>
    <w:p w14:paraId="346EBD6A" w14:textId="337C6F9F" w:rsidR="00104771" w:rsidRPr="00104771" w:rsidRDefault="00646134" w:rsidP="1D152CA7">
      <w:pPr>
        <w:rPr>
          <w:rFonts w:ascii="Arial" w:hAnsi="Arial" w:cs="Arial"/>
          <w:b/>
          <w:bCs/>
          <w:u w:val="single"/>
        </w:rPr>
      </w:pPr>
      <w:r w:rsidRPr="1D152CA7">
        <w:rPr>
          <w:rFonts w:ascii="Arial" w:hAnsi="Arial" w:cs="Arial"/>
          <w:b/>
          <w:bCs/>
          <w:u w:val="single"/>
        </w:rPr>
        <w:t>2</w:t>
      </w:r>
      <w:r w:rsidR="00104771" w:rsidRPr="1D152CA7">
        <w:rPr>
          <w:rFonts w:ascii="Arial" w:hAnsi="Arial" w:cs="Arial"/>
          <w:b/>
          <w:bCs/>
          <w:u w:val="single"/>
        </w:rPr>
        <w:t>. Rationale</w:t>
      </w:r>
    </w:p>
    <w:p w14:paraId="09E5F661" w14:textId="09509059" w:rsidR="00167ED3" w:rsidRDefault="00167ED3" w:rsidP="00104771">
      <w:pPr>
        <w:rPr>
          <w:rFonts w:ascii="Arial" w:hAnsi="Arial" w:cs="Arial"/>
        </w:rPr>
      </w:pPr>
      <w:r w:rsidRPr="00167ED3">
        <w:rPr>
          <w:rFonts w:ascii="Arial" w:hAnsi="Arial" w:cs="Arial"/>
        </w:rPr>
        <w:t xml:space="preserve">At </w:t>
      </w:r>
      <w:r w:rsidR="0063172E">
        <w:rPr>
          <w:rFonts w:ascii="Arial" w:hAnsi="Arial" w:cs="Arial"/>
        </w:rPr>
        <w:t>Westleigh</w:t>
      </w:r>
      <w:r w:rsidR="00CC0CA4" w:rsidRPr="00CC0CA4">
        <w:rPr>
          <w:rFonts w:ascii="Arial" w:hAnsi="Arial" w:cs="Arial"/>
        </w:rPr>
        <w:t xml:space="preserve"> Methodist Primary</w:t>
      </w:r>
      <w:r w:rsidRPr="00CC0CA4">
        <w:rPr>
          <w:rFonts w:ascii="Arial" w:hAnsi="Arial" w:cs="Arial"/>
        </w:rPr>
        <w:t xml:space="preserve"> </w:t>
      </w:r>
      <w:r w:rsidRPr="00167ED3">
        <w:rPr>
          <w:rFonts w:ascii="Arial" w:hAnsi="Arial" w:cs="Arial"/>
        </w:rPr>
        <w:t>School, we want every child to get the best possible start to their education. Coming to school regularly in the early years helps children settle in, build strong friendships, get used to daily routines, and make good progress in their learning. This policy sets out how we support and encourage good attendance in our EYFS settings, which include</w:t>
      </w:r>
      <w:r w:rsidR="00CC0CA4">
        <w:rPr>
          <w:rFonts w:ascii="Arial" w:hAnsi="Arial" w:cs="Arial"/>
        </w:rPr>
        <w:t xml:space="preserve">s </w:t>
      </w:r>
      <w:r w:rsidRPr="00167ED3">
        <w:rPr>
          <w:rFonts w:ascii="Arial" w:hAnsi="Arial" w:cs="Arial"/>
        </w:rPr>
        <w:t xml:space="preserve">Reception. It follows the 2025 EYFS Statutory Framework, which highlights the importance of regular attendance, keeping accurate records, and having up-to-date contact information for all families. These steps help us keep children safe and give them the best chance to </w:t>
      </w:r>
      <w:r w:rsidR="002706CA">
        <w:rPr>
          <w:rFonts w:ascii="Arial" w:hAnsi="Arial" w:cs="Arial"/>
        </w:rPr>
        <w:t>flourish.</w:t>
      </w:r>
    </w:p>
    <w:p w14:paraId="7E2A6BA5" w14:textId="42030BBC" w:rsidR="00104771" w:rsidRPr="00104771" w:rsidRDefault="00646134" w:rsidP="1D152CA7">
      <w:pPr>
        <w:rPr>
          <w:rFonts w:ascii="Arial" w:hAnsi="Arial" w:cs="Arial"/>
          <w:b/>
          <w:bCs/>
          <w:u w:val="single"/>
        </w:rPr>
      </w:pPr>
      <w:r w:rsidRPr="1D152CA7">
        <w:rPr>
          <w:rFonts w:ascii="Arial" w:hAnsi="Arial" w:cs="Arial"/>
          <w:b/>
          <w:bCs/>
          <w:u w:val="single"/>
        </w:rPr>
        <w:t>3</w:t>
      </w:r>
      <w:r w:rsidR="00104771" w:rsidRPr="1D152CA7">
        <w:rPr>
          <w:rFonts w:ascii="Arial" w:hAnsi="Arial" w:cs="Arial"/>
          <w:b/>
          <w:bCs/>
          <w:u w:val="single"/>
        </w:rPr>
        <w:t>. The Importance of Attendance in the Early Years</w:t>
      </w:r>
    </w:p>
    <w:p w14:paraId="3C70891C" w14:textId="77777777" w:rsidR="00104771" w:rsidRPr="00104771" w:rsidRDefault="00104771" w:rsidP="00104771">
      <w:pPr>
        <w:rPr>
          <w:rFonts w:ascii="Arial" w:hAnsi="Arial" w:cs="Arial"/>
        </w:rPr>
      </w:pPr>
      <w:r w:rsidRPr="00104771">
        <w:rPr>
          <w:rFonts w:ascii="Arial" w:hAnsi="Arial" w:cs="Arial"/>
        </w:rPr>
        <w:t>Although children are not of compulsory school age until the term after their fifth birthday, the 2025 EYFS Framework makes it clear that regular attendance is vital for ensuring children’s welfare, safety, and progress. We expect all families to support good attendance from the outset of their child’s education.</w:t>
      </w:r>
    </w:p>
    <w:p w14:paraId="4448CDDD" w14:textId="77777777" w:rsidR="00104771" w:rsidRPr="00104771" w:rsidRDefault="00104771" w:rsidP="00104771">
      <w:pPr>
        <w:rPr>
          <w:rFonts w:ascii="Arial" w:hAnsi="Arial" w:cs="Arial"/>
        </w:rPr>
      </w:pPr>
      <w:r w:rsidRPr="00104771">
        <w:rPr>
          <w:rFonts w:ascii="Arial" w:hAnsi="Arial" w:cs="Arial"/>
        </w:rPr>
        <w:t>Children who attend consistently are more likely to:</w:t>
      </w:r>
    </w:p>
    <w:p w14:paraId="380E7732" w14:textId="77777777" w:rsidR="00104771" w:rsidRPr="00104771" w:rsidRDefault="00104771" w:rsidP="00104771">
      <w:pPr>
        <w:numPr>
          <w:ilvl w:val="0"/>
          <w:numId w:val="1"/>
        </w:numPr>
        <w:rPr>
          <w:rFonts w:ascii="Arial" w:hAnsi="Arial" w:cs="Arial"/>
        </w:rPr>
      </w:pPr>
      <w:r w:rsidRPr="00104771">
        <w:rPr>
          <w:rFonts w:ascii="Arial" w:hAnsi="Arial" w:cs="Arial"/>
        </w:rPr>
        <w:t>Feel secure in their environment</w:t>
      </w:r>
    </w:p>
    <w:p w14:paraId="1DFF7FD3" w14:textId="77777777" w:rsidR="00104771" w:rsidRPr="00104771" w:rsidRDefault="00104771" w:rsidP="00104771">
      <w:pPr>
        <w:numPr>
          <w:ilvl w:val="0"/>
          <w:numId w:val="1"/>
        </w:numPr>
        <w:rPr>
          <w:rFonts w:ascii="Arial" w:hAnsi="Arial" w:cs="Arial"/>
        </w:rPr>
      </w:pPr>
      <w:r w:rsidRPr="00104771">
        <w:rPr>
          <w:rFonts w:ascii="Arial" w:hAnsi="Arial" w:cs="Arial"/>
        </w:rPr>
        <w:t>Develop meaningful relationships with staff and peers</w:t>
      </w:r>
    </w:p>
    <w:p w14:paraId="6DD78024" w14:textId="77777777" w:rsidR="00104771" w:rsidRPr="00104771" w:rsidRDefault="00104771" w:rsidP="00104771">
      <w:pPr>
        <w:numPr>
          <w:ilvl w:val="0"/>
          <w:numId w:val="1"/>
        </w:numPr>
        <w:rPr>
          <w:rFonts w:ascii="Arial" w:hAnsi="Arial" w:cs="Arial"/>
        </w:rPr>
      </w:pPr>
      <w:r w:rsidRPr="00104771">
        <w:rPr>
          <w:rFonts w:ascii="Arial" w:hAnsi="Arial" w:cs="Arial"/>
        </w:rPr>
        <w:t>Make stronger progress across all areas of learning</w:t>
      </w:r>
    </w:p>
    <w:p w14:paraId="7F5BD1A5" w14:textId="77777777" w:rsidR="00104771" w:rsidRPr="00104771" w:rsidRDefault="00104771" w:rsidP="00104771">
      <w:pPr>
        <w:numPr>
          <w:ilvl w:val="0"/>
          <w:numId w:val="1"/>
        </w:numPr>
        <w:rPr>
          <w:rFonts w:ascii="Arial" w:hAnsi="Arial" w:cs="Arial"/>
        </w:rPr>
      </w:pPr>
      <w:r w:rsidRPr="00104771">
        <w:rPr>
          <w:rFonts w:ascii="Arial" w:hAnsi="Arial" w:cs="Arial"/>
        </w:rPr>
        <w:t>Build resilience and confidence</w:t>
      </w:r>
    </w:p>
    <w:p w14:paraId="49EC3AFF" w14:textId="395878CF" w:rsidR="00104771" w:rsidRPr="00104771" w:rsidRDefault="00104771" w:rsidP="00104771">
      <w:pPr>
        <w:rPr>
          <w:rFonts w:ascii="Arial" w:hAnsi="Arial" w:cs="Arial"/>
        </w:rPr>
      </w:pPr>
      <w:r w:rsidRPr="00104771">
        <w:rPr>
          <w:rFonts w:ascii="Arial" w:hAnsi="Arial" w:cs="Arial"/>
        </w:rPr>
        <w:t>Irregular attendance can have a significant impact on a child’s emotional wellbeing and early development.</w:t>
      </w:r>
    </w:p>
    <w:p w14:paraId="06A02AA6" w14:textId="2A3E996C" w:rsidR="00104771" w:rsidRPr="00104771" w:rsidRDefault="00646134" w:rsidP="1D152CA7">
      <w:pPr>
        <w:rPr>
          <w:rFonts w:ascii="Arial" w:hAnsi="Arial" w:cs="Arial"/>
          <w:b/>
          <w:bCs/>
          <w:u w:val="single"/>
        </w:rPr>
      </w:pPr>
      <w:r w:rsidRPr="1D152CA7">
        <w:rPr>
          <w:rFonts w:ascii="Arial" w:hAnsi="Arial" w:cs="Arial"/>
          <w:b/>
          <w:bCs/>
          <w:u w:val="single"/>
        </w:rPr>
        <w:t>4</w:t>
      </w:r>
      <w:r w:rsidR="00104771" w:rsidRPr="1D152CA7">
        <w:rPr>
          <w:rFonts w:ascii="Arial" w:hAnsi="Arial" w:cs="Arial"/>
          <w:b/>
          <w:bCs/>
          <w:u w:val="single"/>
        </w:rPr>
        <w:t>. Safeguarding and Legal Requirements</w:t>
      </w:r>
    </w:p>
    <w:p w14:paraId="4990D15C" w14:textId="03AD99BD" w:rsidR="00104771" w:rsidRPr="00104771" w:rsidRDefault="00104771" w:rsidP="00104771">
      <w:pPr>
        <w:rPr>
          <w:rFonts w:ascii="Arial" w:hAnsi="Arial" w:cs="Arial"/>
        </w:rPr>
      </w:pPr>
      <w:r w:rsidRPr="00104771">
        <w:rPr>
          <w:rFonts w:ascii="Arial" w:hAnsi="Arial" w:cs="Arial"/>
        </w:rPr>
        <w:t xml:space="preserve">In line with </w:t>
      </w:r>
      <w:r w:rsidR="0076488F">
        <w:rPr>
          <w:rFonts w:ascii="Arial" w:hAnsi="Arial" w:cs="Arial"/>
        </w:rPr>
        <w:t>s</w:t>
      </w:r>
      <w:r w:rsidRPr="00104771">
        <w:rPr>
          <w:rFonts w:ascii="Arial" w:hAnsi="Arial" w:cs="Arial"/>
        </w:rPr>
        <w:t xml:space="preserve">ection 3.72 of the EYFS Statutory Framework (2025), all children’s attendance must be recorded at the start of each session. This includes part-time </w:t>
      </w:r>
      <w:r w:rsidRPr="00104771">
        <w:rPr>
          <w:rFonts w:ascii="Arial" w:hAnsi="Arial" w:cs="Arial"/>
        </w:rPr>
        <w:lastRenderedPageBreak/>
        <w:t xml:space="preserve">provision in nursery and pre-school. All absences </w:t>
      </w:r>
      <w:r w:rsidR="004B4157">
        <w:rPr>
          <w:rFonts w:ascii="Arial" w:hAnsi="Arial" w:cs="Arial"/>
        </w:rPr>
        <w:t>will</w:t>
      </w:r>
      <w:r w:rsidRPr="00104771">
        <w:rPr>
          <w:rFonts w:ascii="Arial" w:hAnsi="Arial" w:cs="Arial"/>
        </w:rPr>
        <w:t xml:space="preserve"> be followed up, and any unexplained or frequent absences may raise safeguarding concerns.</w:t>
      </w:r>
    </w:p>
    <w:p w14:paraId="7B5219CA" w14:textId="26EE4C36" w:rsidR="00104771" w:rsidRDefault="00104771" w:rsidP="45BEE174">
      <w:pPr>
        <w:rPr>
          <w:rFonts w:ascii="Arial" w:hAnsi="Arial" w:cs="Arial"/>
        </w:rPr>
      </w:pPr>
      <w:r w:rsidRPr="45BEE174">
        <w:rPr>
          <w:rFonts w:ascii="Arial" w:hAnsi="Arial" w:cs="Arial"/>
        </w:rPr>
        <w:t xml:space="preserve">Additionally, in accordance with </w:t>
      </w:r>
      <w:r w:rsidR="004374C3" w:rsidRPr="45BEE174">
        <w:rPr>
          <w:rFonts w:ascii="Arial" w:hAnsi="Arial" w:cs="Arial"/>
        </w:rPr>
        <w:t>s</w:t>
      </w:r>
      <w:r w:rsidRPr="45BEE174">
        <w:rPr>
          <w:rFonts w:ascii="Arial" w:hAnsi="Arial" w:cs="Arial"/>
        </w:rPr>
        <w:t>ection 3.73, we are required to hold a minimum of two up-to-date emergency contact details for every child. This is to ensure we can reach a trusted adult if a child is absent without explanation, or in the event of an emergency.</w:t>
      </w:r>
      <w:r w:rsidR="027195C7" w:rsidRPr="45BEE174">
        <w:rPr>
          <w:rFonts w:ascii="Arial" w:hAnsi="Arial" w:cs="Arial"/>
        </w:rPr>
        <w:t xml:space="preserve"> </w:t>
      </w:r>
    </w:p>
    <w:p w14:paraId="2173B7A6" w14:textId="47687D44" w:rsidR="490777A5" w:rsidRDefault="490777A5" w:rsidP="45BEE174">
      <w:pPr>
        <w:rPr>
          <w:rFonts w:ascii="Arial" w:hAnsi="Arial" w:cs="Arial"/>
        </w:rPr>
      </w:pPr>
      <w:r w:rsidRPr="45BEE174">
        <w:rPr>
          <w:rFonts w:ascii="Arial" w:eastAsia="Arial" w:hAnsi="Arial" w:cs="Arial"/>
        </w:rPr>
        <w:t>These contacts need to be supplied when the new starter form is completed and prior to your child beginning their placement.</w:t>
      </w:r>
    </w:p>
    <w:p w14:paraId="3E472C8B" w14:textId="5319034A" w:rsidR="00104771" w:rsidRPr="00104771" w:rsidRDefault="00104771" w:rsidP="00104771">
      <w:pPr>
        <w:rPr>
          <w:rFonts w:ascii="Arial" w:hAnsi="Arial" w:cs="Arial"/>
        </w:rPr>
      </w:pPr>
      <w:r w:rsidRPr="00104771">
        <w:rPr>
          <w:rFonts w:ascii="Arial" w:hAnsi="Arial" w:cs="Arial"/>
        </w:rPr>
        <w:t>Failure to provide or update this information when requested may affect your child’s place in the setting.</w:t>
      </w:r>
    </w:p>
    <w:p w14:paraId="4B84AC35" w14:textId="4D40CE3F" w:rsidR="00104771" w:rsidRPr="00104771" w:rsidRDefault="00646134" w:rsidP="1D152CA7">
      <w:pPr>
        <w:rPr>
          <w:rFonts w:ascii="Arial" w:hAnsi="Arial" w:cs="Arial"/>
          <w:b/>
          <w:bCs/>
          <w:u w:val="single"/>
        </w:rPr>
      </w:pPr>
      <w:r w:rsidRPr="1D152CA7">
        <w:rPr>
          <w:rFonts w:ascii="Arial" w:hAnsi="Arial" w:cs="Arial"/>
          <w:b/>
          <w:bCs/>
          <w:u w:val="single"/>
        </w:rPr>
        <w:t>5</w:t>
      </w:r>
      <w:r w:rsidR="00104771" w:rsidRPr="1D152CA7">
        <w:rPr>
          <w:rFonts w:ascii="Arial" w:hAnsi="Arial" w:cs="Arial"/>
          <w:b/>
          <w:bCs/>
          <w:u w:val="single"/>
        </w:rPr>
        <w:t>. Reporting Absence</w:t>
      </w:r>
    </w:p>
    <w:p w14:paraId="3BCF53AE" w14:textId="7C456B2B" w:rsidR="00104771" w:rsidRPr="00104771" w:rsidRDefault="00104771" w:rsidP="00104771">
      <w:pPr>
        <w:rPr>
          <w:rFonts w:ascii="Arial" w:hAnsi="Arial" w:cs="Arial"/>
        </w:rPr>
      </w:pPr>
      <w:r w:rsidRPr="1D152CA7">
        <w:rPr>
          <w:rFonts w:ascii="Arial" w:hAnsi="Arial" w:cs="Arial"/>
        </w:rPr>
        <w:t xml:space="preserve">If your child is going to be absent from school for any reason, you must inform the school before registration closes at </w:t>
      </w:r>
      <w:r w:rsidRPr="00EA58AD">
        <w:rPr>
          <w:rFonts w:ascii="Arial" w:hAnsi="Arial" w:cs="Arial"/>
          <w:b/>
          <w:bCs/>
        </w:rPr>
        <w:t>8:</w:t>
      </w:r>
      <w:r w:rsidR="00EA58AD" w:rsidRPr="00EA58AD">
        <w:rPr>
          <w:rFonts w:ascii="Arial" w:hAnsi="Arial" w:cs="Arial"/>
          <w:b/>
          <w:bCs/>
        </w:rPr>
        <w:t>50am</w:t>
      </w:r>
      <w:r w:rsidR="006F00A3" w:rsidRPr="00EA58AD">
        <w:rPr>
          <w:rFonts w:ascii="Arial" w:hAnsi="Arial" w:cs="Arial"/>
          <w:b/>
          <w:bCs/>
        </w:rPr>
        <w:t xml:space="preserve">. </w:t>
      </w:r>
      <w:r w:rsidRPr="1D152CA7">
        <w:rPr>
          <w:rFonts w:ascii="Arial" w:hAnsi="Arial" w:cs="Arial"/>
        </w:rPr>
        <w:t>You can do this by calling the school office and leaving a message on the absence line. Please include:</w:t>
      </w:r>
    </w:p>
    <w:p w14:paraId="1BCA1FAB" w14:textId="77777777" w:rsidR="00104771" w:rsidRPr="00104771" w:rsidRDefault="00104771" w:rsidP="00104771">
      <w:pPr>
        <w:numPr>
          <w:ilvl w:val="0"/>
          <w:numId w:val="2"/>
        </w:numPr>
        <w:rPr>
          <w:rFonts w:ascii="Arial" w:hAnsi="Arial" w:cs="Arial"/>
        </w:rPr>
      </w:pPr>
      <w:r w:rsidRPr="00104771">
        <w:rPr>
          <w:rFonts w:ascii="Arial" w:hAnsi="Arial" w:cs="Arial"/>
        </w:rPr>
        <w:t>Your child’s full name and class</w:t>
      </w:r>
    </w:p>
    <w:p w14:paraId="342D945A" w14:textId="77777777" w:rsidR="00104771" w:rsidRPr="00104771" w:rsidRDefault="00104771" w:rsidP="00104771">
      <w:pPr>
        <w:numPr>
          <w:ilvl w:val="0"/>
          <w:numId w:val="2"/>
        </w:numPr>
        <w:rPr>
          <w:rFonts w:ascii="Arial" w:hAnsi="Arial" w:cs="Arial"/>
        </w:rPr>
      </w:pPr>
      <w:r w:rsidRPr="00104771">
        <w:rPr>
          <w:rFonts w:ascii="Arial" w:hAnsi="Arial" w:cs="Arial"/>
        </w:rPr>
        <w:t>The reason for the absence (please be specific, e.g., “chickenpox” rather than “unwell”)</w:t>
      </w:r>
    </w:p>
    <w:p w14:paraId="53A10122" w14:textId="77777777" w:rsidR="00104771" w:rsidRPr="00104771" w:rsidRDefault="00104771" w:rsidP="00104771">
      <w:pPr>
        <w:numPr>
          <w:ilvl w:val="0"/>
          <w:numId w:val="2"/>
        </w:numPr>
        <w:rPr>
          <w:rFonts w:ascii="Arial" w:hAnsi="Arial" w:cs="Arial"/>
        </w:rPr>
      </w:pPr>
      <w:r w:rsidRPr="00104771">
        <w:rPr>
          <w:rFonts w:ascii="Arial" w:hAnsi="Arial" w:cs="Arial"/>
        </w:rPr>
        <w:t>The expected date of return</w:t>
      </w:r>
    </w:p>
    <w:p w14:paraId="62B55748" w14:textId="77777777" w:rsidR="00104771" w:rsidRPr="00104771" w:rsidRDefault="00104771" w:rsidP="00104771">
      <w:pPr>
        <w:rPr>
          <w:rFonts w:ascii="Arial" w:hAnsi="Arial" w:cs="Arial"/>
        </w:rPr>
      </w:pPr>
      <w:r w:rsidRPr="00104771">
        <w:rPr>
          <w:rFonts w:ascii="Arial" w:hAnsi="Arial" w:cs="Arial"/>
        </w:rPr>
        <w:t>If a return date is not known, please call on each day of absence unless otherwise agreed with the school.</w:t>
      </w:r>
    </w:p>
    <w:p w14:paraId="61E24E81" w14:textId="77777777" w:rsidR="00104771" w:rsidRPr="00104771" w:rsidRDefault="00104771" w:rsidP="00104771">
      <w:pPr>
        <w:rPr>
          <w:rFonts w:ascii="Arial" w:hAnsi="Arial" w:cs="Arial"/>
        </w:rPr>
      </w:pPr>
      <w:r w:rsidRPr="00104771">
        <w:rPr>
          <w:rFonts w:ascii="Arial" w:hAnsi="Arial" w:cs="Arial"/>
        </w:rPr>
        <w:t>Please do not use messaging platforms (e.g., Tapestry, Class Dojo) or email to report an absence, as these may not be monitored promptly.</w:t>
      </w:r>
    </w:p>
    <w:p w14:paraId="5F2AE574" w14:textId="71D22850" w:rsidR="00104771" w:rsidRDefault="00104771" w:rsidP="00104771">
      <w:pPr>
        <w:rPr>
          <w:rFonts w:ascii="Arial" w:hAnsi="Arial" w:cs="Arial"/>
        </w:rPr>
      </w:pPr>
      <w:r w:rsidRPr="00104771">
        <w:rPr>
          <w:rFonts w:ascii="Arial" w:hAnsi="Arial" w:cs="Arial"/>
        </w:rPr>
        <w:t xml:space="preserve">If your child has a contagious illness (such as sickness or diarrhoea), they must remain at home for at least </w:t>
      </w:r>
      <w:r w:rsidRPr="00104771">
        <w:rPr>
          <w:rFonts w:ascii="Arial" w:hAnsi="Arial" w:cs="Arial"/>
          <w:b/>
          <w:bCs/>
        </w:rPr>
        <w:t>48 hours</w:t>
      </w:r>
      <w:r w:rsidRPr="00104771">
        <w:rPr>
          <w:rFonts w:ascii="Arial" w:hAnsi="Arial" w:cs="Arial"/>
        </w:rPr>
        <w:t xml:space="preserve"> after the last episode, in line with NHS and public health guidance.</w:t>
      </w:r>
    </w:p>
    <w:p w14:paraId="26028168" w14:textId="77777777" w:rsidR="006F00A3" w:rsidRPr="00104771" w:rsidRDefault="006F00A3" w:rsidP="00104771">
      <w:pPr>
        <w:rPr>
          <w:rFonts w:ascii="Arial" w:hAnsi="Arial" w:cs="Arial"/>
        </w:rPr>
      </w:pPr>
    </w:p>
    <w:p w14:paraId="0BB1888F" w14:textId="7385CD9E" w:rsidR="00104771" w:rsidRPr="00104771" w:rsidRDefault="00646134" w:rsidP="1D152CA7">
      <w:pPr>
        <w:rPr>
          <w:rFonts w:ascii="Arial" w:hAnsi="Arial" w:cs="Arial"/>
          <w:b/>
          <w:bCs/>
          <w:u w:val="single"/>
        </w:rPr>
      </w:pPr>
      <w:r w:rsidRPr="1D152CA7">
        <w:rPr>
          <w:rFonts w:ascii="Arial" w:hAnsi="Arial" w:cs="Arial"/>
          <w:b/>
          <w:bCs/>
          <w:u w:val="single"/>
        </w:rPr>
        <w:t>6</w:t>
      </w:r>
      <w:r w:rsidR="00104771" w:rsidRPr="1D152CA7">
        <w:rPr>
          <w:rFonts w:ascii="Arial" w:hAnsi="Arial" w:cs="Arial"/>
          <w:b/>
          <w:bCs/>
          <w:u w:val="single"/>
        </w:rPr>
        <w:t>. Unexplained Absences and Welfare Checks</w:t>
      </w:r>
    </w:p>
    <w:p w14:paraId="34D07B44" w14:textId="77777777" w:rsidR="00104771" w:rsidRPr="00104771" w:rsidRDefault="00104771" w:rsidP="00104771">
      <w:pPr>
        <w:rPr>
          <w:rFonts w:ascii="Arial" w:hAnsi="Arial" w:cs="Arial"/>
        </w:rPr>
      </w:pPr>
      <w:r w:rsidRPr="00104771">
        <w:rPr>
          <w:rFonts w:ascii="Arial" w:hAnsi="Arial" w:cs="Arial"/>
        </w:rPr>
        <w:t xml:space="preserve">If we have </w:t>
      </w:r>
      <w:r w:rsidRPr="00EA58AD">
        <w:rPr>
          <w:rFonts w:ascii="Arial" w:hAnsi="Arial" w:cs="Arial"/>
        </w:rPr>
        <w:t xml:space="preserve">not received a message and your child is absent, we will contact you by telephone before </w:t>
      </w:r>
      <w:r w:rsidRPr="00EA58AD">
        <w:rPr>
          <w:rFonts w:ascii="Arial" w:hAnsi="Arial" w:cs="Arial"/>
          <w:b/>
          <w:bCs/>
        </w:rPr>
        <w:t>10:00am.</w:t>
      </w:r>
      <w:r w:rsidRPr="00EA58AD">
        <w:rPr>
          <w:rFonts w:ascii="Arial" w:hAnsi="Arial" w:cs="Arial"/>
        </w:rPr>
        <w:t xml:space="preserve"> If we </w:t>
      </w:r>
      <w:r w:rsidRPr="00104771">
        <w:rPr>
          <w:rFonts w:ascii="Arial" w:hAnsi="Arial" w:cs="Arial"/>
        </w:rPr>
        <w:t>are unable to make contact with you or your named emergency contacts, we may conduct a home visit.</w:t>
      </w:r>
    </w:p>
    <w:p w14:paraId="6D95ECDE" w14:textId="24515F39" w:rsidR="00A26268" w:rsidRDefault="00104771" w:rsidP="00104771">
      <w:pPr>
        <w:rPr>
          <w:rFonts w:ascii="Arial" w:hAnsi="Arial" w:cs="Arial"/>
        </w:rPr>
      </w:pPr>
      <w:r w:rsidRPr="00104771">
        <w:rPr>
          <w:rFonts w:ascii="Arial" w:hAnsi="Arial" w:cs="Arial"/>
        </w:rPr>
        <w:t>As part of our statutory safeguarding duty, we are required to follow up on all unexplained absences</w:t>
      </w:r>
      <w:r w:rsidR="006F00A3">
        <w:rPr>
          <w:rFonts w:ascii="Arial" w:hAnsi="Arial" w:cs="Arial"/>
        </w:rPr>
        <w:t xml:space="preserve">, </w:t>
      </w:r>
      <w:r w:rsidR="00C44017" w:rsidRPr="00C44017">
        <w:rPr>
          <w:rFonts w:ascii="Arial" w:hAnsi="Arial" w:cs="Arial"/>
        </w:rPr>
        <w:t>if we have safeguarding concerns or cannot confirm your child’s whereabouts, we may need to involve Children’s Social Care or ask the police to carry out a welfare check to make sure your child is safe.</w:t>
      </w:r>
    </w:p>
    <w:p w14:paraId="224D2AE8" w14:textId="77777777" w:rsidR="00607C90" w:rsidRPr="00104771" w:rsidRDefault="00607C90" w:rsidP="00104771">
      <w:pPr>
        <w:rPr>
          <w:rFonts w:ascii="Arial" w:hAnsi="Arial" w:cs="Arial"/>
        </w:rPr>
      </w:pPr>
    </w:p>
    <w:p w14:paraId="3B1CDC68" w14:textId="586EF4FC" w:rsidR="00104771" w:rsidRPr="00104771" w:rsidRDefault="00646134" w:rsidP="1D152CA7">
      <w:pPr>
        <w:rPr>
          <w:rFonts w:ascii="Arial" w:hAnsi="Arial" w:cs="Arial"/>
          <w:b/>
          <w:bCs/>
          <w:u w:val="single"/>
        </w:rPr>
      </w:pPr>
      <w:r w:rsidRPr="1D152CA7">
        <w:rPr>
          <w:rFonts w:ascii="Arial" w:hAnsi="Arial" w:cs="Arial"/>
          <w:b/>
          <w:bCs/>
          <w:u w:val="single"/>
        </w:rPr>
        <w:lastRenderedPageBreak/>
        <w:t>7</w:t>
      </w:r>
      <w:r w:rsidR="00104771" w:rsidRPr="1D152CA7">
        <w:rPr>
          <w:rFonts w:ascii="Arial" w:hAnsi="Arial" w:cs="Arial"/>
          <w:b/>
          <w:bCs/>
          <w:u w:val="single"/>
        </w:rPr>
        <w:t>. Lateness and Punctuality</w:t>
      </w:r>
    </w:p>
    <w:p w14:paraId="0B26AB5B" w14:textId="50983901" w:rsidR="00104771" w:rsidRPr="00104771" w:rsidRDefault="00D4725F" w:rsidP="28ABF750">
      <w:pPr>
        <w:rPr>
          <w:rFonts w:ascii="Arial" w:hAnsi="Arial" w:cs="Arial"/>
        </w:rPr>
      </w:pPr>
      <w:r w:rsidRPr="28ABF750">
        <w:rPr>
          <w:rFonts w:ascii="Arial" w:hAnsi="Arial" w:cs="Arial"/>
        </w:rPr>
        <w:t>Being</w:t>
      </w:r>
      <w:r w:rsidR="005312CE" w:rsidRPr="28ABF750">
        <w:rPr>
          <w:rFonts w:ascii="Arial" w:hAnsi="Arial" w:cs="Arial"/>
        </w:rPr>
        <w:t xml:space="preserve"> on time helps your child start the day smoothly. The school day begins promptly </w:t>
      </w:r>
      <w:r w:rsidR="005312CE" w:rsidRPr="00EA58AD">
        <w:rPr>
          <w:rFonts w:ascii="Arial" w:hAnsi="Arial" w:cs="Arial"/>
        </w:rPr>
        <w:t xml:space="preserve">at </w:t>
      </w:r>
      <w:r w:rsidR="00A555F4">
        <w:rPr>
          <w:rFonts w:ascii="Arial" w:hAnsi="Arial" w:cs="Arial"/>
        </w:rPr>
        <w:t>9.00</w:t>
      </w:r>
      <w:r w:rsidR="00EA58AD" w:rsidRPr="00EA58AD">
        <w:rPr>
          <w:rFonts w:ascii="Arial" w:hAnsi="Arial" w:cs="Arial"/>
        </w:rPr>
        <w:t>am</w:t>
      </w:r>
      <w:r w:rsidR="005312CE" w:rsidRPr="00EA58AD">
        <w:rPr>
          <w:rFonts w:ascii="Arial" w:hAnsi="Arial" w:cs="Arial"/>
        </w:rPr>
        <w:t xml:space="preserve"> </w:t>
      </w:r>
      <w:r w:rsidR="005312CE" w:rsidRPr="28ABF750">
        <w:rPr>
          <w:rFonts w:ascii="Arial" w:hAnsi="Arial" w:cs="Arial"/>
        </w:rPr>
        <w:t>for Reception</w:t>
      </w:r>
      <w:r w:rsidR="00EA58AD">
        <w:rPr>
          <w:rFonts w:ascii="Arial" w:hAnsi="Arial" w:cs="Arial"/>
        </w:rPr>
        <w:t xml:space="preserve"> (doors open at 8.</w:t>
      </w:r>
      <w:r w:rsidR="00607C90">
        <w:rPr>
          <w:rFonts w:ascii="Arial" w:hAnsi="Arial" w:cs="Arial"/>
        </w:rPr>
        <w:t>50</w:t>
      </w:r>
      <w:r w:rsidR="00EA58AD">
        <w:rPr>
          <w:rFonts w:ascii="Arial" w:hAnsi="Arial" w:cs="Arial"/>
        </w:rPr>
        <w:t>am)</w:t>
      </w:r>
      <w:r w:rsidR="006F00A3">
        <w:rPr>
          <w:rFonts w:ascii="Arial" w:hAnsi="Arial" w:cs="Arial"/>
        </w:rPr>
        <w:t xml:space="preserve">. </w:t>
      </w:r>
      <w:r w:rsidR="16ADC086" w:rsidRPr="28ABF750">
        <w:rPr>
          <w:rFonts w:ascii="Arial" w:eastAsia="Arial" w:hAnsi="Arial" w:cs="Arial"/>
        </w:rPr>
        <w:t>Please ensure your child arrives at s</w:t>
      </w:r>
      <w:r w:rsidR="006F00A3">
        <w:rPr>
          <w:rFonts w:ascii="Arial" w:eastAsia="Arial" w:hAnsi="Arial" w:cs="Arial"/>
        </w:rPr>
        <w:t>chool</w:t>
      </w:r>
      <w:r w:rsidR="16ADC086" w:rsidRPr="28ABF750">
        <w:rPr>
          <w:rFonts w:ascii="Arial" w:eastAsia="Arial" w:hAnsi="Arial" w:cs="Arial"/>
        </w:rPr>
        <w:t xml:space="preserve"> on time and is ready to learn by these times.</w:t>
      </w:r>
    </w:p>
    <w:p w14:paraId="08EDEC9B" w14:textId="1DB75F76" w:rsidR="00104771" w:rsidRPr="00104771" w:rsidRDefault="00547D5D" w:rsidP="00104771">
      <w:pPr>
        <w:rPr>
          <w:rFonts w:ascii="Arial" w:hAnsi="Arial" w:cs="Arial"/>
        </w:rPr>
      </w:pPr>
      <w:r w:rsidRPr="28ABF750">
        <w:rPr>
          <w:rFonts w:ascii="Arial" w:hAnsi="Arial" w:cs="Arial"/>
        </w:rPr>
        <w:t xml:space="preserve">Arriving late can be unsettling for your child and may mean they miss out on valuable learning and important routines. </w:t>
      </w:r>
      <w:r w:rsidR="00104771" w:rsidRPr="28ABF750">
        <w:rPr>
          <w:rFonts w:ascii="Arial" w:hAnsi="Arial" w:cs="Arial"/>
        </w:rPr>
        <w:t>Frequent lateness will be monitored and discussed with you if it becomes a concern.</w:t>
      </w:r>
    </w:p>
    <w:p w14:paraId="673BE50C" w14:textId="58252896" w:rsidR="00626097" w:rsidRPr="00626097" w:rsidRDefault="00271089" w:rsidP="00626097">
      <w:pPr>
        <w:rPr>
          <w:rFonts w:ascii="Arial" w:hAnsi="Arial" w:cs="Arial"/>
        </w:rPr>
      </w:pPr>
      <w:r w:rsidRPr="00271089">
        <w:rPr>
          <w:rFonts w:ascii="Arial" w:hAnsi="Arial" w:cs="Arial"/>
        </w:rPr>
        <w:t xml:space="preserve">In Reception, dismissal is </w:t>
      </w:r>
      <w:r w:rsidRPr="00BF4B8E">
        <w:rPr>
          <w:rFonts w:ascii="Arial" w:hAnsi="Arial" w:cs="Arial"/>
        </w:rPr>
        <w:t xml:space="preserve">at </w:t>
      </w:r>
      <w:r w:rsidR="00BF4B8E" w:rsidRPr="00BF4B8E">
        <w:rPr>
          <w:rFonts w:ascii="Arial" w:hAnsi="Arial" w:cs="Arial"/>
        </w:rPr>
        <w:t>3.20pm.</w:t>
      </w:r>
      <w:r w:rsidR="00626097" w:rsidRPr="00BF4B8E">
        <w:rPr>
          <w:rFonts w:ascii="Arial" w:hAnsi="Arial" w:cs="Arial"/>
        </w:rPr>
        <w:t xml:space="preserve"> </w:t>
      </w:r>
      <w:r w:rsidR="00626097" w:rsidRPr="00626097">
        <w:rPr>
          <w:rFonts w:ascii="Arial" w:hAnsi="Arial" w:cs="Arial"/>
        </w:rPr>
        <w:t>If you’re going to be delayed picking up your child, please notify the school office so we can inform your child and reassure them.</w:t>
      </w:r>
    </w:p>
    <w:p w14:paraId="0AF8B070" w14:textId="7FCEFD2F" w:rsidR="00104771" w:rsidRPr="00104771" w:rsidRDefault="00646134" w:rsidP="1D152CA7">
      <w:pPr>
        <w:rPr>
          <w:rFonts w:ascii="Arial" w:hAnsi="Arial" w:cs="Arial"/>
          <w:b/>
          <w:bCs/>
          <w:u w:val="single"/>
        </w:rPr>
      </w:pPr>
      <w:r w:rsidRPr="1D152CA7">
        <w:rPr>
          <w:rFonts w:ascii="Arial" w:hAnsi="Arial" w:cs="Arial"/>
          <w:b/>
          <w:bCs/>
          <w:u w:val="single"/>
        </w:rPr>
        <w:t>8</w:t>
      </w:r>
      <w:r w:rsidR="00104771" w:rsidRPr="1D152CA7">
        <w:rPr>
          <w:rFonts w:ascii="Arial" w:hAnsi="Arial" w:cs="Arial"/>
          <w:b/>
          <w:bCs/>
          <w:u w:val="single"/>
        </w:rPr>
        <w:t>. Persistent Absence</w:t>
      </w:r>
    </w:p>
    <w:p w14:paraId="01957755" w14:textId="77777777" w:rsidR="00104771" w:rsidRPr="00104771" w:rsidRDefault="00104771" w:rsidP="00104771">
      <w:pPr>
        <w:rPr>
          <w:rFonts w:ascii="Arial" w:hAnsi="Arial" w:cs="Arial"/>
        </w:rPr>
      </w:pPr>
      <w:r w:rsidRPr="00104771">
        <w:rPr>
          <w:rFonts w:ascii="Arial" w:hAnsi="Arial" w:cs="Arial"/>
        </w:rPr>
        <w:t>If a child misses 10% or more of their scheduled sessions over the academic year (including for non-compulsory school-aged children), they are considered persistently absent.</w:t>
      </w:r>
    </w:p>
    <w:p w14:paraId="1D34507C" w14:textId="0A26919A" w:rsidR="00104771" w:rsidRDefault="00104771" w:rsidP="1D152CA7">
      <w:pPr>
        <w:rPr>
          <w:rFonts w:ascii="Arial" w:eastAsia="Arial" w:hAnsi="Arial" w:cs="Arial"/>
          <w:i/>
          <w:iCs/>
        </w:rPr>
      </w:pPr>
      <w:r w:rsidRPr="1D152CA7">
        <w:rPr>
          <w:rFonts w:ascii="Arial" w:hAnsi="Arial" w:cs="Arial"/>
        </w:rPr>
        <w:t>While penalty notices do not apply before a child reaches statutory school age, persistent or unexplained absence may trigger safeguarding concerns and could place your child’s funded or allocated nursery place at risk.</w:t>
      </w:r>
      <w:r w:rsidR="09FDB79D" w:rsidRPr="1D152CA7">
        <w:rPr>
          <w:rFonts w:ascii="Arial" w:hAnsi="Arial" w:cs="Arial"/>
        </w:rPr>
        <w:t xml:space="preserve"> </w:t>
      </w:r>
    </w:p>
    <w:p w14:paraId="0D9DBEC0" w14:textId="0D6B1626" w:rsidR="73CBDBF1" w:rsidRDefault="73CBDBF1">
      <w:r w:rsidRPr="1D152CA7">
        <w:rPr>
          <w:rFonts w:ascii="Arial" w:eastAsia="Arial" w:hAnsi="Arial" w:cs="Arial"/>
        </w:rPr>
        <w:t xml:space="preserve">(For details on the National Framework on Penalty Notices for children of compulsory school age in the Reception Class, please refer to </w:t>
      </w:r>
      <w:r w:rsidRPr="1D152CA7">
        <w:rPr>
          <w:rFonts w:ascii="Arial" w:eastAsia="Arial" w:hAnsi="Arial" w:cs="Arial"/>
          <w:i/>
          <w:iCs/>
        </w:rPr>
        <w:t xml:space="preserve">Section 6 – ‘Leave of Absence’ </w:t>
      </w:r>
      <w:r w:rsidRPr="1D152CA7">
        <w:rPr>
          <w:rFonts w:ascii="Arial" w:eastAsia="Arial" w:hAnsi="Arial" w:cs="Arial"/>
        </w:rPr>
        <w:t xml:space="preserve">in the </w:t>
      </w:r>
      <w:r w:rsidR="0063172E">
        <w:rPr>
          <w:rFonts w:ascii="Arial" w:eastAsia="Arial" w:hAnsi="Arial" w:cs="Arial"/>
        </w:rPr>
        <w:t>Westleigh</w:t>
      </w:r>
      <w:r w:rsidR="00376EF0">
        <w:rPr>
          <w:rFonts w:ascii="Arial" w:eastAsia="Arial" w:hAnsi="Arial" w:cs="Arial"/>
        </w:rPr>
        <w:t xml:space="preserve"> Methodist </w:t>
      </w:r>
      <w:r w:rsidRPr="1D152CA7">
        <w:rPr>
          <w:rFonts w:ascii="Arial" w:eastAsia="Arial" w:hAnsi="Arial" w:cs="Arial"/>
        </w:rPr>
        <w:t>School</w:t>
      </w:r>
      <w:r w:rsidR="00376EF0">
        <w:rPr>
          <w:rFonts w:ascii="Arial" w:eastAsia="Arial" w:hAnsi="Arial" w:cs="Arial"/>
        </w:rPr>
        <w:t>’s</w:t>
      </w:r>
      <w:r w:rsidRPr="1D152CA7">
        <w:rPr>
          <w:rFonts w:ascii="Arial" w:eastAsia="Arial" w:hAnsi="Arial" w:cs="Arial"/>
        </w:rPr>
        <w:t xml:space="preserve"> Attendance Policy.)</w:t>
      </w:r>
    </w:p>
    <w:p w14:paraId="24A1E219" w14:textId="4934A54F" w:rsidR="00104771" w:rsidRPr="00104771" w:rsidRDefault="00104771" w:rsidP="00104771">
      <w:pPr>
        <w:rPr>
          <w:rFonts w:ascii="Arial" w:hAnsi="Arial" w:cs="Arial"/>
        </w:rPr>
      </w:pPr>
      <w:r w:rsidRPr="00104771">
        <w:rPr>
          <w:rFonts w:ascii="Arial" w:hAnsi="Arial" w:cs="Arial"/>
        </w:rPr>
        <w:t>We understand that some children may face genuine challenges that affect attendance. We are committed to working with families to remove any barriers and offer support through our</w:t>
      </w:r>
      <w:r w:rsidR="00376EF0">
        <w:rPr>
          <w:rFonts w:ascii="Arial" w:hAnsi="Arial" w:cs="Arial"/>
        </w:rPr>
        <w:t xml:space="preserve"> </w:t>
      </w:r>
      <w:r w:rsidR="00F35B2A" w:rsidRPr="00376EF0">
        <w:rPr>
          <w:rFonts w:ascii="Arial" w:hAnsi="Arial" w:cs="Arial"/>
        </w:rPr>
        <w:t>senior leadership team</w:t>
      </w:r>
      <w:r w:rsidRPr="00376EF0">
        <w:rPr>
          <w:rFonts w:ascii="Arial" w:hAnsi="Arial" w:cs="Arial"/>
        </w:rPr>
        <w:t xml:space="preserve"> </w:t>
      </w:r>
      <w:r w:rsidRPr="00104771">
        <w:rPr>
          <w:rFonts w:ascii="Arial" w:hAnsi="Arial" w:cs="Arial"/>
        </w:rPr>
        <w:t>or, where appropriate, external services.</w:t>
      </w:r>
    </w:p>
    <w:p w14:paraId="716BA92D" w14:textId="3C095415" w:rsidR="00104771" w:rsidRPr="00104771" w:rsidRDefault="00646134" w:rsidP="1D152CA7">
      <w:pPr>
        <w:rPr>
          <w:rFonts w:ascii="Arial" w:hAnsi="Arial" w:cs="Arial"/>
          <w:b/>
          <w:bCs/>
          <w:u w:val="single"/>
        </w:rPr>
      </w:pPr>
      <w:r w:rsidRPr="1D152CA7">
        <w:rPr>
          <w:rFonts w:ascii="Arial" w:hAnsi="Arial" w:cs="Arial"/>
          <w:b/>
          <w:bCs/>
          <w:u w:val="single"/>
        </w:rPr>
        <w:t>9</w:t>
      </w:r>
      <w:r w:rsidR="00104771" w:rsidRPr="1D152CA7">
        <w:rPr>
          <w:rFonts w:ascii="Arial" w:hAnsi="Arial" w:cs="Arial"/>
          <w:b/>
          <w:bCs/>
          <w:u w:val="single"/>
        </w:rPr>
        <w:t>. Attendance Monitoring and Support</w:t>
      </w:r>
    </w:p>
    <w:p w14:paraId="4A462A38" w14:textId="2A0658F5" w:rsidR="00104771" w:rsidRPr="00104771" w:rsidRDefault="009D5568" w:rsidP="00104771">
      <w:pPr>
        <w:rPr>
          <w:rFonts w:ascii="Arial" w:hAnsi="Arial" w:cs="Arial"/>
        </w:rPr>
      </w:pPr>
      <w:r w:rsidRPr="009D5568">
        <w:rPr>
          <w:rFonts w:ascii="Arial" w:hAnsi="Arial" w:cs="Arial"/>
        </w:rPr>
        <w:t>We regularly monitor attendance for all children, including those in the Early Years Foundation Stage, on a weekly basis.</w:t>
      </w:r>
      <w:r w:rsidR="00EB61D6">
        <w:rPr>
          <w:rFonts w:ascii="Arial" w:hAnsi="Arial" w:cs="Arial"/>
        </w:rPr>
        <w:t xml:space="preserve"> </w:t>
      </w:r>
      <w:r w:rsidR="00104771" w:rsidRPr="00104771">
        <w:rPr>
          <w:rFonts w:ascii="Arial" w:hAnsi="Arial" w:cs="Arial"/>
        </w:rPr>
        <w:t>We review patterns of absence, frequency of illness, and punctuality. If we notice any concerns, we will contact you to discuss how we can work together to improve your child’s attendance.</w:t>
      </w:r>
    </w:p>
    <w:p w14:paraId="00CE7E64" w14:textId="77777777" w:rsidR="00104771" w:rsidRPr="00104771" w:rsidRDefault="00104771" w:rsidP="00104771">
      <w:pPr>
        <w:rPr>
          <w:rFonts w:ascii="Arial" w:hAnsi="Arial" w:cs="Arial"/>
        </w:rPr>
      </w:pPr>
      <w:r w:rsidRPr="00104771">
        <w:rPr>
          <w:rFonts w:ascii="Arial" w:hAnsi="Arial" w:cs="Arial"/>
        </w:rPr>
        <w:t>Where appropriate, we may:</w:t>
      </w:r>
    </w:p>
    <w:p w14:paraId="0CD35FDA" w14:textId="1A50CB5F" w:rsidR="00104771" w:rsidRPr="00104771" w:rsidRDefault="00104771" w:rsidP="00104771">
      <w:pPr>
        <w:numPr>
          <w:ilvl w:val="0"/>
          <w:numId w:val="3"/>
        </w:numPr>
        <w:rPr>
          <w:rFonts w:ascii="Arial" w:hAnsi="Arial" w:cs="Arial"/>
        </w:rPr>
      </w:pPr>
      <w:r w:rsidRPr="00104771">
        <w:rPr>
          <w:rFonts w:ascii="Arial" w:hAnsi="Arial" w:cs="Arial"/>
        </w:rPr>
        <w:t>Invite you to a meeting with our</w:t>
      </w:r>
      <w:r w:rsidRPr="00EA240F">
        <w:rPr>
          <w:rFonts w:ascii="Arial" w:hAnsi="Arial" w:cs="Arial"/>
        </w:rPr>
        <w:t xml:space="preserve"> </w:t>
      </w:r>
      <w:r w:rsidR="00376EF0" w:rsidRPr="00EA240F">
        <w:rPr>
          <w:rFonts w:ascii="Arial" w:hAnsi="Arial" w:cs="Arial"/>
        </w:rPr>
        <w:t xml:space="preserve">SLT </w:t>
      </w:r>
    </w:p>
    <w:p w14:paraId="2410F767" w14:textId="77777777" w:rsidR="00104771" w:rsidRPr="00104771" w:rsidRDefault="00104771" w:rsidP="00104771">
      <w:pPr>
        <w:numPr>
          <w:ilvl w:val="0"/>
          <w:numId w:val="3"/>
        </w:numPr>
        <w:rPr>
          <w:rFonts w:ascii="Arial" w:hAnsi="Arial" w:cs="Arial"/>
        </w:rPr>
      </w:pPr>
      <w:r w:rsidRPr="00104771">
        <w:rPr>
          <w:rFonts w:ascii="Arial" w:hAnsi="Arial" w:cs="Arial"/>
        </w:rPr>
        <w:t>Create a supportive plan for regular attendance</w:t>
      </w:r>
    </w:p>
    <w:p w14:paraId="39EFFB27" w14:textId="77777777" w:rsidR="00104771" w:rsidRPr="00104771" w:rsidRDefault="00104771" w:rsidP="00104771">
      <w:pPr>
        <w:numPr>
          <w:ilvl w:val="0"/>
          <w:numId w:val="3"/>
        </w:numPr>
        <w:rPr>
          <w:rFonts w:ascii="Arial" w:hAnsi="Arial" w:cs="Arial"/>
        </w:rPr>
      </w:pPr>
      <w:r w:rsidRPr="00104771">
        <w:rPr>
          <w:rFonts w:ascii="Arial" w:hAnsi="Arial" w:cs="Arial"/>
        </w:rPr>
        <w:t>Offer Early Help or signpost to external support services</w:t>
      </w:r>
    </w:p>
    <w:p w14:paraId="4682E95D" w14:textId="3E90CE93" w:rsidR="00104771" w:rsidRPr="00104771" w:rsidRDefault="00624D5A" w:rsidP="00104771">
      <w:pPr>
        <w:numPr>
          <w:ilvl w:val="0"/>
          <w:numId w:val="3"/>
        </w:numPr>
        <w:rPr>
          <w:rFonts w:ascii="Arial" w:hAnsi="Arial" w:cs="Arial"/>
        </w:rPr>
      </w:pPr>
      <w:r w:rsidRPr="00624D5A">
        <w:rPr>
          <w:rFonts w:ascii="Arial" w:hAnsi="Arial" w:cs="Arial"/>
        </w:rPr>
        <w:t>Reassess your child’s place if attendance continues to be a concern in the nursery setting.</w:t>
      </w:r>
    </w:p>
    <w:p w14:paraId="44E04030" w14:textId="4A27BFAF" w:rsidR="00104771" w:rsidRPr="00104771" w:rsidRDefault="00104771" w:rsidP="00104771">
      <w:pPr>
        <w:rPr>
          <w:rFonts w:ascii="Arial" w:hAnsi="Arial" w:cs="Arial"/>
        </w:rPr>
      </w:pPr>
      <w:r w:rsidRPr="00104771">
        <w:rPr>
          <w:rFonts w:ascii="Arial" w:hAnsi="Arial" w:cs="Arial"/>
        </w:rPr>
        <w:lastRenderedPageBreak/>
        <w:t>All support is provided in a non-judgemental, relational manner with your child’s wellbeing at the heart of our approach.</w:t>
      </w:r>
    </w:p>
    <w:p w14:paraId="6A0B5431" w14:textId="2EB06E60" w:rsidR="00104771" w:rsidRPr="00104771" w:rsidRDefault="00646134" w:rsidP="1D152CA7">
      <w:pPr>
        <w:rPr>
          <w:rFonts w:ascii="Arial" w:hAnsi="Arial" w:cs="Arial"/>
          <w:b/>
          <w:bCs/>
          <w:u w:val="single"/>
        </w:rPr>
      </w:pPr>
      <w:r w:rsidRPr="1D152CA7">
        <w:rPr>
          <w:rFonts w:ascii="Arial" w:hAnsi="Arial" w:cs="Arial"/>
          <w:b/>
          <w:bCs/>
          <w:u w:val="single"/>
        </w:rPr>
        <w:t>10</w:t>
      </w:r>
      <w:r w:rsidR="00104771" w:rsidRPr="1D152CA7">
        <w:rPr>
          <w:rFonts w:ascii="Arial" w:hAnsi="Arial" w:cs="Arial"/>
          <w:b/>
          <w:bCs/>
          <w:u w:val="single"/>
        </w:rPr>
        <w:t>. Leave During Term Time</w:t>
      </w:r>
    </w:p>
    <w:p w14:paraId="4FA9C513" w14:textId="77777777" w:rsidR="00104771" w:rsidRPr="00104771" w:rsidRDefault="00104771" w:rsidP="00104771">
      <w:pPr>
        <w:rPr>
          <w:rFonts w:ascii="Arial" w:hAnsi="Arial" w:cs="Arial"/>
        </w:rPr>
      </w:pPr>
      <w:r w:rsidRPr="00104771">
        <w:rPr>
          <w:rFonts w:ascii="Arial" w:hAnsi="Arial" w:cs="Arial"/>
        </w:rPr>
        <w:t>We ask that all medical or dental appointments are booked outside school hours where possible. If your child needs to be absent during the school day, we may request evidence of the appointment.</w:t>
      </w:r>
    </w:p>
    <w:p w14:paraId="2333741E" w14:textId="2E1B26DC" w:rsidR="00104771" w:rsidRPr="00104771" w:rsidRDefault="00104771" w:rsidP="00104771">
      <w:pPr>
        <w:rPr>
          <w:rFonts w:ascii="Arial" w:hAnsi="Arial" w:cs="Arial"/>
        </w:rPr>
      </w:pPr>
      <w:r w:rsidRPr="00104771">
        <w:rPr>
          <w:rFonts w:ascii="Arial" w:hAnsi="Arial" w:cs="Arial"/>
        </w:rPr>
        <w:t>Leave of absence during term time will only be authorised in exceptional circumstances, and a request must be made in advance using the appropriate school form. Holidays or extended travel will not be authorised and may impact your child’s place in nursery if they are frequently absent.</w:t>
      </w:r>
    </w:p>
    <w:p w14:paraId="07FA7194" w14:textId="7ADC9D36" w:rsidR="00104771" w:rsidRPr="00104771" w:rsidRDefault="00104771" w:rsidP="1D152CA7">
      <w:pPr>
        <w:rPr>
          <w:rFonts w:ascii="Arial" w:hAnsi="Arial" w:cs="Arial"/>
          <w:b/>
          <w:bCs/>
          <w:u w:val="single"/>
        </w:rPr>
      </w:pPr>
      <w:r w:rsidRPr="1D152CA7">
        <w:rPr>
          <w:rFonts w:ascii="Arial" w:hAnsi="Arial" w:cs="Arial"/>
          <w:b/>
          <w:bCs/>
          <w:u w:val="single"/>
        </w:rPr>
        <w:t>1</w:t>
      </w:r>
      <w:r w:rsidR="00646134" w:rsidRPr="1D152CA7">
        <w:rPr>
          <w:rFonts w:ascii="Arial" w:hAnsi="Arial" w:cs="Arial"/>
          <w:b/>
          <w:bCs/>
          <w:u w:val="single"/>
        </w:rPr>
        <w:t>1</w:t>
      </w:r>
      <w:r w:rsidRPr="1D152CA7">
        <w:rPr>
          <w:rFonts w:ascii="Arial" w:hAnsi="Arial" w:cs="Arial"/>
          <w:b/>
          <w:bCs/>
          <w:u w:val="single"/>
        </w:rPr>
        <w:t>. Working in Partnership with Families</w:t>
      </w:r>
    </w:p>
    <w:p w14:paraId="08555772" w14:textId="33587EE9" w:rsidR="00231E34" w:rsidRDefault="00104771" w:rsidP="00104771">
      <w:pPr>
        <w:rPr>
          <w:rFonts w:ascii="Arial" w:hAnsi="Arial" w:cs="Arial"/>
        </w:rPr>
      </w:pPr>
      <w:r w:rsidRPr="00104771">
        <w:rPr>
          <w:rFonts w:ascii="Arial" w:hAnsi="Arial" w:cs="Arial"/>
        </w:rPr>
        <w:t xml:space="preserve">We value our relationship with parents and carers and believe that children’s attendance improves when schools and families work together. </w:t>
      </w:r>
      <w:r w:rsidR="00231E34" w:rsidRPr="0092705D">
        <w:rPr>
          <w:rFonts w:ascii="Arial" w:hAnsi="Arial" w:cs="Arial"/>
        </w:rPr>
        <w:t>If you are experiencing any difficulties that might impact your child’s attendance, please reach out to us. We are here to support you and often can offer flexible and understanding solutions tailored to your family’s needs.</w:t>
      </w:r>
    </w:p>
    <w:p w14:paraId="6E5A0CC4" w14:textId="010837FC" w:rsidR="006169AF" w:rsidRPr="00104771" w:rsidRDefault="00104771" w:rsidP="006169AF">
      <w:pPr>
        <w:rPr>
          <w:rFonts w:ascii="Arial" w:hAnsi="Arial" w:cs="Arial"/>
        </w:rPr>
      </w:pPr>
      <w:r w:rsidRPr="00104771">
        <w:rPr>
          <w:rFonts w:ascii="Arial" w:hAnsi="Arial" w:cs="Arial"/>
        </w:rPr>
        <w:t>Together, we can give your child the strong start they need to</w:t>
      </w:r>
      <w:r w:rsidR="006169AF" w:rsidRPr="0092705D">
        <w:rPr>
          <w:rFonts w:ascii="Arial" w:hAnsi="Arial" w:cs="Arial"/>
        </w:rPr>
        <w:t xml:space="preserve"> flourish emotionally, socially, and academically.</w:t>
      </w:r>
    </w:p>
    <w:p w14:paraId="3E86D605" w14:textId="0E2EE0BA" w:rsidR="00104771" w:rsidRPr="00104771" w:rsidRDefault="001151BC" w:rsidP="1D152CA7">
      <w:pPr>
        <w:rPr>
          <w:rFonts w:ascii="Arial" w:hAnsi="Arial" w:cs="Arial"/>
          <w:b/>
          <w:bCs/>
          <w:u w:val="single"/>
        </w:rPr>
      </w:pPr>
      <w:r w:rsidRPr="1D152CA7">
        <w:rPr>
          <w:rFonts w:ascii="Arial" w:hAnsi="Arial" w:cs="Arial"/>
          <w:b/>
          <w:bCs/>
          <w:u w:val="single"/>
        </w:rPr>
        <w:t>1</w:t>
      </w:r>
      <w:r w:rsidR="00646134" w:rsidRPr="1D152CA7">
        <w:rPr>
          <w:rFonts w:ascii="Arial" w:hAnsi="Arial" w:cs="Arial"/>
          <w:b/>
          <w:bCs/>
          <w:u w:val="single"/>
        </w:rPr>
        <w:t>2</w:t>
      </w:r>
      <w:r w:rsidRPr="1D152CA7">
        <w:rPr>
          <w:rFonts w:ascii="Arial" w:hAnsi="Arial" w:cs="Arial"/>
          <w:b/>
          <w:bCs/>
          <w:u w:val="single"/>
        </w:rPr>
        <w:t xml:space="preserve">. </w:t>
      </w:r>
      <w:r w:rsidR="00104771" w:rsidRPr="1D152CA7">
        <w:rPr>
          <w:rFonts w:ascii="Arial" w:hAnsi="Arial" w:cs="Arial"/>
          <w:b/>
          <w:bCs/>
          <w:u w:val="single"/>
        </w:rPr>
        <w:t>Contact Information</w:t>
      </w:r>
    </w:p>
    <w:p w14:paraId="5F4FC810" w14:textId="10884E18" w:rsidR="00646134" w:rsidRDefault="00104771" w:rsidP="1D152CA7">
      <w:pPr>
        <w:rPr>
          <w:rFonts w:ascii="Arial" w:hAnsi="Arial" w:cs="Arial"/>
          <w:color w:val="EE0000"/>
        </w:rPr>
      </w:pPr>
      <w:r w:rsidRPr="1D152CA7">
        <w:rPr>
          <w:rFonts w:ascii="Arial" w:hAnsi="Arial" w:cs="Arial"/>
        </w:rPr>
        <w:t>If you have any questions</w:t>
      </w:r>
      <w:r w:rsidR="009902F9" w:rsidRPr="1D152CA7">
        <w:rPr>
          <w:rFonts w:ascii="Arial" w:hAnsi="Arial" w:cs="Arial"/>
        </w:rPr>
        <w:t xml:space="preserve"> regarding this policy</w:t>
      </w:r>
      <w:r w:rsidRPr="1D152CA7">
        <w:rPr>
          <w:rFonts w:ascii="Arial" w:hAnsi="Arial" w:cs="Arial"/>
        </w:rPr>
        <w:t xml:space="preserve"> or need to report an absence, please contact</w:t>
      </w:r>
      <w:r w:rsidR="009902F9" w:rsidRPr="1D152CA7">
        <w:rPr>
          <w:rFonts w:ascii="Arial" w:hAnsi="Arial" w:cs="Arial"/>
        </w:rPr>
        <w:t xml:space="preserve"> the</w:t>
      </w:r>
      <w:r w:rsidR="006F28D8" w:rsidRPr="1D152CA7">
        <w:rPr>
          <w:rFonts w:ascii="Arial" w:hAnsi="Arial" w:cs="Arial"/>
        </w:rPr>
        <w:t xml:space="preserve"> </w:t>
      </w:r>
      <w:r w:rsidRPr="1D152CA7">
        <w:rPr>
          <w:rFonts w:ascii="Arial" w:hAnsi="Arial" w:cs="Arial"/>
          <w:b/>
          <w:bCs/>
        </w:rPr>
        <w:t>School Office</w:t>
      </w:r>
      <w:r w:rsidRPr="1D152CA7">
        <w:rPr>
          <w:rFonts w:ascii="Arial" w:hAnsi="Arial" w:cs="Arial"/>
        </w:rPr>
        <w:t xml:space="preserve">: </w:t>
      </w:r>
      <w:r w:rsidR="00C616BB">
        <w:rPr>
          <w:rFonts w:ascii="Arial" w:hAnsi="Arial" w:cs="Arial"/>
          <w:b/>
          <w:color w:val="000000" w:themeColor="text1"/>
        </w:rPr>
        <w:t>01942 702967</w:t>
      </w:r>
    </w:p>
    <w:p w14:paraId="3FC5AF6E" w14:textId="5BD0445C" w:rsidR="00104771" w:rsidRDefault="00B66326" w:rsidP="00104771">
      <w:pPr>
        <w:rPr>
          <w:rFonts w:ascii="Arial" w:hAnsi="Arial" w:cs="Arial"/>
        </w:rPr>
      </w:pPr>
      <w:r w:rsidRPr="00B66326">
        <w:rPr>
          <w:rFonts w:ascii="Arial" w:hAnsi="Arial" w:cs="Arial"/>
        </w:rPr>
        <w:t xml:space="preserve">For further advice or support, please contact our EYFS </w:t>
      </w:r>
      <w:r w:rsidR="00EA240F">
        <w:rPr>
          <w:rFonts w:ascii="Arial" w:hAnsi="Arial" w:cs="Arial"/>
        </w:rPr>
        <w:t>teacher,</w:t>
      </w:r>
      <w:r w:rsidRPr="00B66326">
        <w:rPr>
          <w:rFonts w:ascii="Arial" w:hAnsi="Arial" w:cs="Arial"/>
        </w:rPr>
        <w:t xml:space="preserve"> </w:t>
      </w:r>
      <w:r w:rsidR="00C616BB">
        <w:rPr>
          <w:rFonts w:ascii="Arial" w:hAnsi="Arial" w:cs="Arial"/>
        </w:rPr>
        <w:t>Angela Horrocks or Headteacher, Louise Boardman</w:t>
      </w:r>
      <w:r w:rsidR="00104771" w:rsidRPr="00104771">
        <w:rPr>
          <w:rFonts w:ascii="Arial" w:hAnsi="Arial" w:cs="Arial"/>
        </w:rPr>
        <w:br/>
      </w:r>
    </w:p>
    <w:p w14:paraId="60525629" w14:textId="2DC61673" w:rsidR="00347292" w:rsidRPr="00104771" w:rsidRDefault="00347292" w:rsidP="00104771">
      <w:pPr>
        <w:rPr>
          <w:rFonts w:ascii="Arial" w:hAnsi="Arial" w:cs="Arial"/>
          <w:b/>
          <w:bCs/>
        </w:rPr>
      </w:pPr>
      <w:r w:rsidRPr="1D152CA7">
        <w:rPr>
          <w:rFonts w:ascii="Arial" w:hAnsi="Arial" w:cs="Arial"/>
          <w:b/>
          <w:bCs/>
        </w:rPr>
        <w:t xml:space="preserve">This policy is reviewed </w:t>
      </w:r>
      <w:r w:rsidR="483E1AF8" w:rsidRPr="1D152CA7">
        <w:rPr>
          <w:rFonts w:ascii="Arial" w:hAnsi="Arial" w:cs="Arial"/>
          <w:b/>
          <w:bCs/>
        </w:rPr>
        <w:t>in line with the ‘</w:t>
      </w:r>
      <w:r w:rsidR="0063172E">
        <w:rPr>
          <w:rFonts w:ascii="Arial" w:hAnsi="Arial" w:cs="Arial"/>
          <w:b/>
          <w:bCs/>
        </w:rPr>
        <w:t>Westleigh</w:t>
      </w:r>
      <w:r w:rsidR="00EA240F" w:rsidRPr="00EA240F">
        <w:rPr>
          <w:rFonts w:ascii="Arial" w:hAnsi="Arial" w:cs="Arial"/>
          <w:b/>
          <w:bCs/>
        </w:rPr>
        <w:t xml:space="preserve"> Methodist Primary</w:t>
      </w:r>
      <w:r w:rsidR="483E1AF8" w:rsidRPr="00EA240F">
        <w:rPr>
          <w:rFonts w:ascii="Arial" w:hAnsi="Arial" w:cs="Arial"/>
          <w:b/>
          <w:bCs/>
        </w:rPr>
        <w:t xml:space="preserve"> </w:t>
      </w:r>
      <w:r w:rsidR="483E1AF8" w:rsidRPr="1D152CA7">
        <w:rPr>
          <w:rFonts w:ascii="Arial" w:hAnsi="Arial" w:cs="Arial"/>
          <w:b/>
          <w:bCs/>
        </w:rPr>
        <w:t xml:space="preserve">School Attendance Policy’ </w:t>
      </w:r>
      <w:r w:rsidRPr="1D152CA7">
        <w:rPr>
          <w:rFonts w:ascii="Arial" w:hAnsi="Arial" w:cs="Arial"/>
          <w:b/>
          <w:bCs/>
        </w:rPr>
        <w:t>and updated on an annual basis to ensure it remains current and effective.</w:t>
      </w:r>
    </w:p>
    <w:p w14:paraId="725FC621" w14:textId="77777777" w:rsidR="009F1771" w:rsidRDefault="009F1771"/>
    <w:sectPr w:rsidR="009F177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A98E6" w14:textId="77777777" w:rsidR="00044FEE" w:rsidRDefault="00044FEE" w:rsidP="00F323ED">
      <w:pPr>
        <w:spacing w:after="0" w:line="240" w:lineRule="auto"/>
      </w:pPr>
      <w:r>
        <w:separator/>
      </w:r>
    </w:p>
  </w:endnote>
  <w:endnote w:type="continuationSeparator" w:id="0">
    <w:p w14:paraId="763C20EF" w14:textId="77777777" w:rsidR="00044FEE" w:rsidRDefault="00044FEE" w:rsidP="00F32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84B23" w14:textId="77777777" w:rsidR="00F323ED" w:rsidRDefault="00F323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532190"/>
      <w:docPartObj>
        <w:docPartGallery w:val="Page Numbers (Bottom of Page)"/>
        <w:docPartUnique/>
      </w:docPartObj>
    </w:sdtPr>
    <w:sdtEndPr>
      <w:rPr>
        <w:noProof/>
      </w:rPr>
    </w:sdtEndPr>
    <w:sdtContent>
      <w:p w14:paraId="145592E1" w14:textId="71F2C375" w:rsidR="00F323ED" w:rsidRDefault="00F323ED">
        <w:pPr>
          <w:pStyle w:val="Footer"/>
        </w:pPr>
        <w:r>
          <w:fldChar w:fldCharType="begin"/>
        </w:r>
        <w:r>
          <w:instrText xml:space="preserve"> PAGE   \* MERGEFORMAT </w:instrText>
        </w:r>
        <w:r>
          <w:fldChar w:fldCharType="separate"/>
        </w:r>
        <w:r>
          <w:rPr>
            <w:noProof/>
          </w:rPr>
          <w:t>2</w:t>
        </w:r>
        <w:r>
          <w:rPr>
            <w:noProof/>
          </w:rPr>
          <w:fldChar w:fldCharType="end"/>
        </w:r>
      </w:p>
    </w:sdtContent>
  </w:sdt>
  <w:p w14:paraId="4AB86B9C" w14:textId="77777777" w:rsidR="00F323ED" w:rsidRDefault="00F323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06F95" w14:textId="77777777" w:rsidR="00F323ED" w:rsidRDefault="00F32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A0E13" w14:textId="77777777" w:rsidR="00044FEE" w:rsidRDefault="00044FEE" w:rsidP="00F323ED">
      <w:pPr>
        <w:spacing w:after="0" w:line="240" w:lineRule="auto"/>
      </w:pPr>
      <w:r>
        <w:separator/>
      </w:r>
    </w:p>
  </w:footnote>
  <w:footnote w:type="continuationSeparator" w:id="0">
    <w:p w14:paraId="6354C618" w14:textId="77777777" w:rsidR="00044FEE" w:rsidRDefault="00044FEE" w:rsidP="00F32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420F1" w14:textId="77777777" w:rsidR="00F323ED" w:rsidRDefault="00F323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D694" w14:textId="77777777" w:rsidR="00F323ED" w:rsidRDefault="00F323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CCA96" w14:textId="77777777" w:rsidR="00F323ED" w:rsidRDefault="00F323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53184"/>
    <w:multiLevelType w:val="multilevel"/>
    <w:tmpl w:val="BEB0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164755"/>
    <w:multiLevelType w:val="hybridMultilevel"/>
    <w:tmpl w:val="D616A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DA5CF5"/>
    <w:multiLevelType w:val="multilevel"/>
    <w:tmpl w:val="FA8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1C6DE2"/>
    <w:multiLevelType w:val="multilevel"/>
    <w:tmpl w:val="675A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291900">
    <w:abstractNumId w:val="2"/>
  </w:num>
  <w:num w:numId="2" w16cid:durableId="2051684068">
    <w:abstractNumId w:val="3"/>
  </w:num>
  <w:num w:numId="3" w16cid:durableId="779450496">
    <w:abstractNumId w:val="0"/>
  </w:num>
  <w:num w:numId="4" w16cid:durableId="1719622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771"/>
    <w:rsid w:val="00044FEE"/>
    <w:rsid w:val="00054D37"/>
    <w:rsid w:val="000B3391"/>
    <w:rsid w:val="000E19BB"/>
    <w:rsid w:val="00104771"/>
    <w:rsid w:val="001050A7"/>
    <w:rsid w:val="001135A4"/>
    <w:rsid w:val="001151BC"/>
    <w:rsid w:val="00167ED3"/>
    <w:rsid w:val="00183E67"/>
    <w:rsid w:val="00191106"/>
    <w:rsid w:val="00231E34"/>
    <w:rsid w:val="002346D7"/>
    <w:rsid w:val="002706CA"/>
    <w:rsid w:val="00271089"/>
    <w:rsid w:val="002F49B3"/>
    <w:rsid w:val="00330D92"/>
    <w:rsid w:val="00347292"/>
    <w:rsid w:val="00376EF0"/>
    <w:rsid w:val="00382802"/>
    <w:rsid w:val="003E0106"/>
    <w:rsid w:val="003F331B"/>
    <w:rsid w:val="00407CDF"/>
    <w:rsid w:val="004374C3"/>
    <w:rsid w:val="00443772"/>
    <w:rsid w:val="00445110"/>
    <w:rsid w:val="00485FB7"/>
    <w:rsid w:val="004867E6"/>
    <w:rsid w:val="004B4157"/>
    <w:rsid w:val="004E5D90"/>
    <w:rsid w:val="005312CE"/>
    <w:rsid w:val="00547D5D"/>
    <w:rsid w:val="00570415"/>
    <w:rsid w:val="00576AAA"/>
    <w:rsid w:val="00585EC2"/>
    <w:rsid w:val="005A17AB"/>
    <w:rsid w:val="005A7E2C"/>
    <w:rsid w:val="005D5E17"/>
    <w:rsid w:val="005F0693"/>
    <w:rsid w:val="005F66EB"/>
    <w:rsid w:val="00607C90"/>
    <w:rsid w:val="006169AF"/>
    <w:rsid w:val="00624D5A"/>
    <w:rsid w:val="00626097"/>
    <w:rsid w:val="0063172E"/>
    <w:rsid w:val="00646134"/>
    <w:rsid w:val="006C7B87"/>
    <w:rsid w:val="006F00A3"/>
    <w:rsid w:val="006F28D8"/>
    <w:rsid w:val="00754002"/>
    <w:rsid w:val="0076488F"/>
    <w:rsid w:val="007A459F"/>
    <w:rsid w:val="007D6505"/>
    <w:rsid w:val="00811F8D"/>
    <w:rsid w:val="00835375"/>
    <w:rsid w:val="00864A40"/>
    <w:rsid w:val="008C44DA"/>
    <w:rsid w:val="008D00C0"/>
    <w:rsid w:val="009042D9"/>
    <w:rsid w:val="00911E34"/>
    <w:rsid w:val="0092705D"/>
    <w:rsid w:val="009902F9"/>
    <w:rsid w:val="009B4076"/>
    <w:rsid w:val="009C5863"/>
    <w:rsid w:val="009D5568"/>
    <w:rsid w:val="009E6366"/>
    <w:rsid w:val="009F1771"/>
    <w:rsid w:val="009F724A"/>
    <w:rsid w:val="00A0547F"/>
    <w:rsid w:val="00A26268"/>
    <w:rsid w:val="00A35914"/>
    <w:rsid w:val="00A555F4"/>
    <w:rsid w:val="00A801AA"/>
    <w:rsid w:val="00A9763D"/>
    <w:rsid w:val="00B065C9"/>
    <w:rsid w:val="00B323AB"/>
    <w:rsid w:val="00B66326"/>
    <w:rsid w:val="00BF4B8E"/>
    <w:rsid w:val="00C2364F"/>
    <w:rsid w:val="00C44017"/>
    <w:rsid w:val="00C5125C"/>
    <w:rsid w:val="00C616BB"/>
    <w:rsid w:val="00C623AD"/>
    <w:rsid w:val="00CC0CA4"/>
    <w:rsid w:val="00CF077D"/>
    <w:rsid w:val="00D170B4"/>
    <w:rsid w:val="00D4725F"/>
    <w:rsid w:val="00D83FEF"/>
    <w:rsid w:val="00DA0D73"/>
    <w:rsid w:val="00E16FBB"/>
    <w:rsid w:val="00E44518"/>
    <w:rsid w:val="00E877D0"/>
    <w:rsid w:val="00EA240F"/>
    <w:rsid w:val="00EA491A"/>
    <w:rsid w:val="00EA58AD"/>
    <w:rsid w:val="00EB61D6"/>
    <w:rsid w:val="00F14472"/>
    <w:rsid w:val="00F21576"/>
    <w:rsid w:val="00F323ED"/>
    <w:rsid w:val="00F35B2A"/>
    <w:rsid w:val="00FB6E52"/>
    <w:rsid w:val="0270B6E8"/>
    <w:rsid w:val="027195C7"/>
    <w:rsid w:val="02DBEF1C"/>
    <w:rsid w:val="08A876F8"/>
    <w:rsid w:val="09FDB79D"/>
    <w:rsid w:val="0EAEE15C"/>
    <w:rsid w:val="16ADC086"/>
    <w:rsid w:val="1D152CA7"/>
    <w:rsid w:val="1F0430D9"/>
    <w:rsid w:val="26421F28"/>
    <w:rsid w:val="28ABF750"/>
    <w:rsid w:val="2AAE5E1D"/>
    <w:rsid w:val="2DC21E85"/>
    <w:rsid w:val="2ED63281"/>
    <w:rsid w:val="2F9953D4"/>
    <w:rsid w:val="352926DE"/>
    <w:rsid w:val="3589FF84"/>
    <w:rsid w:val="36D60FEF"/>
    <w:rsid w:val="3C4B2912"/>
    <w:rsid w:val="422257B1"/>
    <w:rsid w:val="426FB292"/>
    <w:rsid w:val="42B4B70F"/>
    <w:rsid w:val="456C641B"/>
    <w:rsid w:val="45A79F2B"/>
    <w:rsid w:val="45BEE174"/>
    <w:rsid w:val="483E1AF8"/>
    <w:rsid w:val="490777A5"/>
    <w:rsid w:val="4DB102B2"/>
    <w:rsid w:val="4E3D1156"/>
    <w:rsid w:val="4F08557B"/>
    <w:rsid w:val="51A4CD46"/>
    <w:rsid w:val="5A6BF458"/>
    <w:rsid w:val="5EC1344A"/>
    <w:rsid w:val="5FC6BB01"/>
    <w:rsid w:val="623FB37C"/>
    <w:rsid w:val="67CF5C6F"/>
    <w:rsid w:val="6F4C9278"/>
    <w:rsid w:val="73CBDBF1"/>
    <w:rsid w:val="751C87A3"/>
    <w:rsid w:val="78D9FCF5"/>
    <w:rsid w:val="7C7B7400"/>
    <w:rsid w:val="7FB4F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751D"/>
  <w15:chartTrackingRefBased/>
  <w15:docId w15:val="{73F65EB2-69E0-453F-8CE0-262FE34C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4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4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4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4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4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771"/>
    <w:rPr>
      <w:rFonts w:eastAsiaTheme="majorEastAsia" w:cstheme="majorBidi"/>
      <w:color w:val="272727" w:themeColor="text1" w:themeTint="D8"/>
    </w:rPr>
  </w:style>
  <w:style w:type="paragraph" w:styleId="Title">
    <w:name w:val="Title"/>
    <w:basedOn w:val="Normal"/>
    <w:next w:val="Normal"/>
    <w:link w:val="TitleChar"/>
    <w:uiPriority w:val="10"/>
    <w:qFormat/>
    <w:rsid w:val="00104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771"/>
    <w:pPr>
      <w:spacing w:before="160"/>
      <w:jc w:val="center"/>
    </w:pPr>
    <w:rPr>
      <w:i/>
      <w:iCs/>
      <w:color w:val="404040" w:themeColor="text1" w:themeTint="BF"/>
    </w:rPr>
  </w:style>
  <w:style w:type="character" w:customStyle="1" w:styleId="QuoteChar">
    <w:name w:val="Quote Char"/>
    <w:basedOn w:val="DefaultParagraphFont"/>
    <w:link w:val="Quote"/>
    <w:uiPriority w:val="29"/>
    <w:rsid w:val="00104771"/>
    <w:rPr>
      <w:i/>
      <w:iCs/>
      <w:color w:val="404040" w:themeColor="text1" w:themeTint="BF"/>
    </w:rPr>
  </w:style>
  <w:style w:type="paragraph" w:styleId="ListParagraph">
    <w:name w:val="List Paragraph"/>
    <w:basedOn w:val="Normal"/>
    <w:uiPriority w:val="34"/>
    <w:qFormat/>
    <w:rsid w:val="00104771"/>
    <w:pPr>
      <w:ind w:left="720"/>
      <w:contextualSpacing/>
    </w:pPr>
  </w:style>
  <w:style w:type="character" w:styleId="IntenseEmphasis">
    <w:name w:val="Intense Emphasis"/>
    <w:basedOn w:val="DefaultParagraphFont"/>
    <w:uiPriority w:val="21"/>
    <w:qFormat/>
    <w:rsid w:val="00104771"/>
    <w:rPr>
      <w:i/>
      <w:iCs/>
      <w:color w:val="0F4761" w:themeColor="accent1" w:themeShade="BF"/>
    </w:rPr>
  </w:style>
  <w:style w:type="paragraph" w:styleId="IntenseQuote">
    <w:name w:val="Intense Quote"/>
    <w:basedOn w:val="Normal"/>
    <w:next w:val="Normal"/>
    <w:link w:val="IntenseQuoteChar"/>
    <w:uiPriority w:val="30"/>
    <w:qFormat/>
    <w:rsid w:val="00104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4771"/>
    <w:rPr>
      <w:i/>
      <w:iCs/>
      <w:color w:val="0F4761" w:themeColor="accent1" w:themeShade="BF"/>
    </w:rPr>
  </w:style>
  <w:style w:type="character" w:styleId="IntenseReference">
    <w:name w:val="Intense Reference"/>
    <w:basedOn w:val="DefaultParagraphFont"/>
    <w:uiPriority w:val="32"/>
    <w:qFormat/>
    <w:rsid w:val="00104771"/>
    <w:rPr>
      <w:b/>
      <w:bCs/>
      <w:smallCaps/>
      <w:color w:val="0F4761" w:themeColor="accent1" w:themeShade="BF"/>
      <w:spacing w:val="5"/>
    </w:rPr>
  </w:style>
  <w:style w:type="paragraph" w:customStyle="1" w:styleId="paragraph">
    <w:name w:val="paragraph"/>
    <w:basedOn w:val="Normal"/>
    <w:rsid w:val="001047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04771"/>
  </w:style>
  <w:style w:type="character" w:customStyle="1" w:styleId="eop">
    <w:name w:val="eop"/>
    <w:basedOn w:val="DefaultParagraphFont"/>
    <w:rsid w:val="00104771"/>
  </w:style>
  <w:style w:type="table" w:styleId="TableGrid">
    <w:name w:val="Table Grid"/>
    <w:basedOn w:val="TableNormal"/>
    <w:uiPriority w:val="39"/>
    <w:rsid w:val="0010477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4771"/>
    <w:rPr>
      <w:color w:val="467886" w:themeColor="hyperlink"/>
      <w:u w:val="single"/>
    </w:rPr>
  </w:style>
  <w:style w:type="paragraph" w:styleId="NormalWeb">
    <w:name w:val="Normal (Web)"/>
    <w:basedOn w:val="Normal"/>
    <w:uiPriority w:val="99"/>
    <w:semiHidden/>
    <w:unhideWhenUsed/>
    <w:rsid w:val="00626097"/>
    <w:rPr>
      <w:rFonts w:ascii="Times New Roman" w:hAnsi="Times New Roman" w:cs="Times New Roman"/>
    </w:rPr>
  </w:style>
  <w:style w:type="paragraph" w:styleId="Header">
    <w:name w:val="header"/>
    <w:basedOn w:val="Normal"/>
    <w:link w:val="HeaderChar"/>
    <w:uiPriority w:val="99"/>
    <w:unhideWhenUsed/>
    <w:rsid w:val="00F32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3ED"/>
  </w:style>
  <w:style w:type="paragraph" w:styleId="Footer">
    <w:name w:val="footer"/>
    <w:basedOn w:val="Normal"/>
    <w:link w:val="FooterChar"/>
    <w:uiPriority w:val="99"/>
    <w:unhideWhenUsed/>
    <w:rsid w:val="00F32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8FFCEC05454A4E8063634B704391FF" ma:contentTypeVersion="4" ma:contentTypeDescription="Create a new document." ma:contentTypeScope="" ma:versionID="c1633e7fb98c7df3b6fa626bbdf8124c">
  <xsd:schema xmlns:xsd="http://www.w3.org/2001/XMLSchema" xmlns:xs="http://www.w3.org/2001/XMLSchema" xmlns:p="http://schemas.microsoft.com/office/2006/metadata/properties" xmlns:ns2="4a289354-d965-4428-9a5c-7638d414e883" targetNamespace="http://schemas.microsoft.com/office/2006/metadata/properties" ma:root="true" ma:fieldsID="f247dede46db08714091539aa7e43fb0" ns2:_="">
    <xsd:import namespace="4a289354-d965-4428-9a5c-7638d414e8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289354-d965-4428-9a5c-7638d414e8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1F5178-8F3D-4F46-B831-C045D53253F0}">
  <ds:schemaRefs>
    <ds:schemaRef ds:uri="http://schemas.microsoft.com/sharepoint/v3/contenttype/forms"/>
  </ds:schemaRefs>
</ds:datastoreItem>
</file>

<file path=customXml/itemProps2.xml><?xml version="1.0" encoding="utf-8"?>
<ds:datastoreItem xmlns:ds="http://schemas.openxmlformats.org/officeDocument/2006/customXml" ds:itemID="{68A9824C-7F69-40B0-9321-F56C493B05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CADD54-6208-4F53-B7EF-917A5CF81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289354-d965-4428-9a5c-7638d414e8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1579</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Office for Education</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Burkes</dc:creator>
  <cp:keywords/>
  <dc:description/>
  <cp:lastModifiedBy>Louise Boardman</cp:lastModifiedBy>
  <cp:revision>6</cp:revision>
  <dcterms:created xsi:type="dcterms:W3CDTF">2025-09-22T20:10:00Z</dcterms:created>
  <dcterms:modified xsi:type="dcterms:W3CDTF">2025-09-22T20:14:00Z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0x010100278FFCEC05454A4E8063634B704391FF</vt:lpwstr>
  </property>
</Properties>
</file>